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82EEC" w14:textId="77777777" w:rsidR="00E747A4" w:rsidRPr="00D31A33" w:rsidRDefault="00E747A4" w:rsidP="00E747A4">
      <w:pPr>
        <w:ind w:hanging="2"/>
        <w:jc w:val="center"/>
        <w:rPr>
          <w:rFonts w:ascii="Tahoma" w:eastAsia="Tahoma" w:hAnsi="Tahoma" w:cs="Tahoma"/>
          <w:sz w:val="20"/>
          <w:szCs w:val="20"/>
        </w:rPr>
      </w:pPr>
      <w:r w:rsidRPr="00D31A33">
        <w:rPr>
          <w:rFonts w:ascii="Tahoma" w:eastAsia="Tahoma" w:hAnsi="Tahoma" w:cs="Tahoma"/>
          <w:b/>
          <w:sz w:val="20"/>
          <w:szCs w:val="20"/>
        </w:rPr>
        <w:t>CARTA DE PRESENTACIÓN DE LA PROPUESTA</w:t>
      </w:r>
    </w:p>
    <w:p w14:paraId="724CCA81" w14:textId="77777777" w:rsidR="00E747A4" w:rsidRPr="00D31A33" w:rsidRDefault="00E747A4" w:rsidP="00E747A4">
      <w:pPr>
        <w:jc w:val="both"/>
        <w:rPr>
          <w:rFonts w:ascii="Tahoma" w:eastAsia="Tahoma" w:hAnsi="Tahoma" w:cs="Tahoma"/>
          <w:sz w:val="20"/>
          <w:szCs w:val="20"/>
        </w:rPr>
      </w:pPr>
    </w:p>
    <w:p w14:paraId="0701AE9A" w14:textId="77777777" w:rsidR="00E747A4" w:rsidRPr="00D31A33" w:rsidRDefault="00E747A4" w:rsidP="00E747A4">
      <w:pPr>
        <w:ind w:hanging="2"/>
        <w:jc w:val="both"/>
        <w:rPr>
          <w:rFonts w:ascii="Tahoma" w:eastAsia="Tahoma" w:hAnsi="Tahoma" w:cs="Tahoma"/>
          <w:sz w:val="20"/>
          <w:szCs w:val="20"/>
        </w:rPr>
      </w:pPr>
      <w:r w:rsidRPr="00D31A33">
        <w:rPr>
          <w:rFonts w:ascii="Tahoma" w:eastAsia="Tahoma" w:hAnsi="Tahoma" w:cs="Tahoma"/>
          <w:sz w:val="20"/>
          <w:szCs w:val="20"/>
        </w:rPr>
        <w:t xml:space="preserve">Bogotá D.C., </w:t>
      </w:r>
    </w:p>
    <w:p w14:paraId="6694079C" w14:textId="77777777" w:rsidR="00E747A4" w:rsidRPr="00D31A33" w:rsidRDefault="00E747A4" w:rsidP="00E747A4">
      <w:pPr>
        <w:ind w:hanging="2"/>
        <w:jc w:val="both"/>
        <w:rPr>
          <w:rFonts w:ascii="Tahoma" w:eastAsia="Tahoma" w:hAnsi="Tahoma" w:cs="Tahoma"/>
          <w:sz w:val="20"/>
          <w:szCs w:val="20"/>
        </w:rPr>
      </w:pPr>
    </w:p>
    <w:p w14:paraId="57F4D851" w14:textId="77777777" w:rsidR="00E747A4" w:rsidRPr="00D31A33" w:rsidRDefault="00E747A4" w:rsidP="00E747A4">
      <w:pPr>
        <w:ind w:hanging="2"/>
        <w:jc w:val="both"/>
        <w:rPr>
          <w:rFonts w:ascii="Tahoma" w:eastAsia="Tahoma" w:hAnsi="Tahoma" w:cs="Tahoma"/>
          <w:sz w:val="20"/>
          <w:szCs w:val="20"/>
        </w:rPr>
      </w:pPr>
      <w:r w:rsidRPr="00D31A33">
        <w:rPr>
          <w:rFonts w:ascii="Tahoma" w:eastAsia="Tahoma" w:hAnsi="Tahoma" w:cs="Tahoma"/>
          <w:sz w:val="20"/>
          <w:szCs w:val="20"/>
        </w:rPr>
        <w:t>Señores</w:t>
      </w:r>
    </w:p>
    <w:p w14:paraId="671B83CD" w14:textId="77777777" w:rsidR="00E747A4" w:rsidRPr="00D31A33" w:rsidRDefault="00E747A4" w:rsidP="00E747A4">
      <w:pPr>
        <w:ind w:hanging="2"/>
        <w:jc w:val="both"/>
        <w:rPr>
          <w:rFonts w:ascii="Tahoma" w:eastAsia="Tahoma" w:hAnsi="Tahoma" w:cs="Tahoma"/>
          <w:sz w:val="20"/>
          <w:szCs w:val="20"/>
        </w:rPr>
      </w:pPr>
      <w:r w:rsidRPr="00D31A33">
        <w:rPr>
          <w:rFonts w:ascii="Tahoma" w:eastAsia="Tahoma" w:hAnsi="Tahoma" w:cs="Tahoma"/>
          <w:b/>
          <w:sz w:val="20"/>
          <w:szCs w:val="20"/>
        </w:rPr>
        <w:t>SECRETARÍA DISTRITAL DE DESARROLLO ECONOMICO</w:t>
      </w:r>
    </w:p>
    <w:p w14:paraId="259C2A4A" w14:textId="6DE6DC6B" w:rsidR="00E747A4" w:rsidRPr="00D31A33" w:rsidRDefault="00B631BD" w:rsidP="00E747A4">
      <w:pPr>
        <w:ind w:hanging="2"/>
        <w:jc w:val="both"/>
        <w:rPr>
          <w:rFonts w:ascii="Tahoma" w:eastAsia="Tahoma" w:hAnsi="Tahoma" w:cs="Tahoma"/>
          <w:sz w:val="20"/>
          <w:szCs w:val="20"/>
        </w:rPr>
      </w:pPr>
      <w:r w:rsidRPr="00B631BD">
        <w:rPr>
          <w:rFonts w:ascii="Tahoma" w:eastAsia="Tahoma" w:hAnsi="Tahoma" w:cs="Tahoma"/>
          <w:sz w:val="20"/>
          <w:szCs w:val="20"/>
        </w:rPr>
        <w:t>Calle 28 No 13 A - 35, Edificio Centro de comercio Internacional</w:t>
      </w:r>
    </w:p>
    <w:p w14:paraId="730F120D" w14:textId="77777777" w:rsidR="00E747A4" w:rsidRPr="00D31A33" w:rsidRDefault="00E747A4" w:rsidP="00E747A4">
      <w:pPr>
        <w:ind w:hanging="2"/>
        <w:jc w:val="both"/>
        <w:rPr>
          <w:rFonts w:ascii="Tahoma" w:eastAsia="Tahoma" w:hAnsi="Tahoma" w:cs="Tahoma"/>
          <w:sz w:val="20"/>
          <w:szCs w:val="20"/>
        </w:rPr>
      </w:pPr>
      <w:r w:rsidRPr="00D31A33">
        <w:rPr>
          <w:rFonts w:ascii="Tahoma" w:eastAsia="Tahoma" w:hAnsi="Tahoma" w:cs="Tahoma"/>
          <w:sz w:val="20"/>
          <w:szCs w:val="20"/>
        </w:rPr>
        <w:t>Ciudad.</w:t>
      </w:r>
    </w:p>
    <w:p w14:paraId="24346D44" w14:textId="77777777" w:rsidR="00E747A4" w:rsidRPr="00D31A33" w:rsidRDefault="00E747A4" w:rsidP="00E747A4">
      <w:pPr>
        <w:ind w:hanging="2"/>
        <w:jc w:val="both"/>
        <w:rPr>
          <w:rFonts w:ascii="Tahoma" w:eastAsia="Tahoma" w:hAnsi="Tahoma" w:cs="Tahoma"/>
          <w:sz w:val="20"/>
          <w:szCs w:val="20"/>
        </w:rPr>
      </w:pPr>
    </w:p>
    <w:p w14:paraId="0A509CF4" w14:textId="5E1AA2CD" w:rsidR="00E747A4" w:rsidRPr="00D31A33" w:rsidRDefault="00E747A4" w:rsidP="00E747A4">
      <w:pPr>
        <w:ind w:hanging="2"/>
        <w:jc w:val="both"/>
        <w:rPr>
          <w:rFonts w:ascii="Tahoma" w:eastAsia="Tahoma" w:hAnsi="Tahoma" w:cs="Tahoma"/>
          <w:sz w:val="20"/>
          <w:szCs w:val="20"/>
        </w:rPr>
      </w:pPr>
      <w:r w:rsidRPr="00D31A33">
        <w:rPr>
          <w:rFonts w:ascii="Tahoma" w:eastAsia="Tahoma" w:hAnsi="Tahoma" w:cs="Tahoma"/>
          <w:sz w:val="20"/>
          <w:szCs w:val="20"/>
        </w:rPr>
        <w:t xml:space="preserve">El suscrito __________________________________ de conformidad con lo requerido en el Pliego de Condiciones del </w:t>
      </w:r>
      <w:r w:rsidRPr="00D31A33">
        <w:rPr>
          <w:rFonts w:ascii="Tahoma" w:eastAsia="Tahoma" w:hAnsi="Tahoma" w:cs="Tahoma"/>
          <w:b/>
          <w:sz w:val="20"/>
          <w:szCs w:val="20"/>
        </w:rPr>
        <w:t xml:space="preserve">PROCESO </w:t>
      </w:r>
      <w:r w:rsidR="00C33050">
        <w:rPr>
          <w:rFonts w:ascii="Tahoma" w:eastAsia="Tahoma" w:hAnsi="Tahoma" w:cs="Tahoma"/>
          <w:b/>
          <w:sz w:val="20"/>
          <w:szCs w:val="20"/>
        </w:rPr>
        <w:t xml:space="preserve">DE SELECCIÓN </w:t>
      </w:r>
      <w:r w:rsidRPr="00D31A33">
        <w:rPr>
          <w:rFonts w:ascii="Tahoma" w:eastAsia="Tahoma" w:hAnsi="Tahoma" w:cs="Tahoma"/>
          <w:b/>
          <w:sz w:val="20"/>
          <w:szCs w:val="20"/>
        </w:rPr>
        <w:t xml:space="preserve">POR </w:t>
      </w:r>
      <w:r w:rsidR="00C33050">
        <w:rPr>
          <w:rFonts w:ascii="Tahoma" w:eastAsia="Tahoma" w:hAnsi="Tahoma" w:cs="Tahoma"/>
          <w:b/>
          <w:sz w:val="20"/>
          <w:szCs w:val="20"/>
        </w:rPr>
        <w:t>SUBASTA INVERSA</w:t>
      </w:r>
      <w:r w:rsidRPr="00D31A33">
        <w:rPr>
          <w:rFonts w:ascii="Tahoma" w:eastAsia="Tahoma" w:hAnsi="Tahoma" w:cs="Tahoma"/>
          <w:b/>
          <w:sz w:val="20"/>
          <w:szCs w:val="20"/>
        </w:rPr>
        <w:t xml:space="preserve"> No. </w:t>
      </w:r>
      <w:r w:rsidR="004035C2">
        <w:rPr>
          <w:rFonts w:ascii="Tahoma" w:eastAsia="Tahoma" w:hAnsi="Tahoma" w:cs="Tahoma"/>
          <w:b/>
          <w:sz w:val="20"/>
          <w:szCs w:val="20"/>
        </w:rPr>
        <w:t>SA</w:t>
      </w:r>
      <w:r w:rsidR="00C03221">
        <w:rPr>
          <w:rFonts w:ascii="Tahoma" w:eastAsia="Tahoma" w:hAnsi="Tahoma" w:cs="Tahoma"/>
          <w:b/>
          <w:sz w:val="20"/>
          <w:szCs w:val="20"/>
        </w:rPr>
        <w:t>SI</w:t>
      </w:r>
      <w:r w:rsidRPr="00D31A33">
        <w:rPr>
          <w:rFonts w:ascii="Tahoma" w:eastAsia="Tahoma" w:hAnsi="Tahoma" w:cs="Tahoma"/>
          <w:b/>
          <w:sz w:val="20"/>
          <w:szCs w:val="20"/>
        </w:rPr>
        <w:t>-</w:t>
      </w:r>
      <w:r w:rsidR="00E975CB">
        <w:rPr>
          <w:rFonts w:ascii="Tahoma" w:eastAsia="Tahoma" w:hAnsi="Tahoma" w:cs="Tahoma"/>
          <w:b/>
          <w:sz w:val="20"/>
          <w:szCs w:val="20"/>
        </w:rPr>
        <w:t>004</w:t>
      </w:r>
      <w:r w:rsidRPr="00D31A33">
        <w:rPr>
          <w:rFonts w:ascii="Tahoma" w:eastAsia="Tahoma" w:hAnsi="Tahoma" w:cs="Tahoma"/>
          <w:b/>
          <w:sz w:val="20"/>
          <w:szCs w:val="20"/>
        </w:rPr>
        <w:t>-202</w:t>
      </w:r>
      <w:r w:rsidR="00EA1608">
        <w:rPr>
          <w:rFonts w:ascii="Tahoma" w:eastAsia="Tahoma" w:hAnsi="Tahoma" w:cs="Tahoma"/>
          <w:b/>
          <w:sz w:val="20"/>
          <w:szCs w:val="20"/>
        </w:rPr>
        <w:t>6</w:t>
      </w:r>
      <w:r w:rsidRPr="00D31A33">
        <w:rPr>
          <w:rFonts w:ascii="Tahoma" w:eastAsia="Tahoma" w:hAnsi="Tahoma" w:cs="Tahoma"/>
          <w:b/>
          <w:sz w:val="20"/>
          <w:szCs w:val="20"/>
        </w:rPr>
        <w:t xml:space="preserve"> </w:t>
      </w:r>
      <w:r w:rsidRPr="00D31A33">
        <w:rPr>
          <w:rFonts w:ascii="Tahoma" w:eastAsia="Tahoma" w:hAnsi="Tahoma" w:cs="Tahoma"/>
          <w:sz w:val="20"/>
          <w:szCs w:val="20"/>
        </w:rPr>
        <w:t>cuyo objeto consiste en: “</w:t>
      </w:r>
      <w:bookmarkStart w:id="0" w:name="_Hlk110890831"/>
      <w:r w:rsidRPr="00D31A33">
        <w:rPr>
          <w:rFonts w:ascii="Tahoma" w:eastAsia="Tahoma" w:hAnsi="Tahoma" w:cs="Tahoma"/>
          <w:sz w:val="20"/>
          <w:szCs w:val="20"/>
        </w:rPr>
        <w:t>___________________.</w:t>
      </w:r>
      <w:bookmarkEnd w:id="0"/>
      <w:r w:rsidRPr="00D31A33">
        <w:rPr>
          <w:rFonts w:ascii="Tahoma" w:eastAsia="Tahoma" w:hAnsi="Tahoma" w:cs="Tahoma"/>
          <w:b/>
          <w:bCs/>
          <w:i/>
          <w:sz w:val="20"/>
          <w:szCs w:val="20"/>
        </w:rPr>
        <w:t>”</w:t>
      </w:r>
      <w:r w:rsidRPr="00D31A33">
        <w:rPr>
          <w:rFonts w:ascii="Tahoma" w:eastAsia="Tahoma" w:hAnsi="Tahoma" w:cs="Tahoma"/>
          <w:b/>
          <w:bCs/>
          <w:sz w:val="20"/>
          <w:szCs w:val="20"/>
        </w:rPr>
        <w:t>,</w:t>
      </w:r>
      <w:r w:rsidRPr="00D31A33">
        <w:rPr>
          <w:rFonts w:ascii="Tahoma" w:eastAsia="Tahoma" w:hAnsi="Tahoma" w:cs="Tahoma"/>
          <w:sz w:val="20"/>
          <w:szCs w:val="20"/>
        </w:rPr>
        <w:t xml:space="preserve"> solicito ser evaluado para la adjudicación del contrato objeto del presente proceso. En caso de resultar aceptada la propuesta presentada, me comprometo a suscribir el contrato correspondiente, a cumplir con las obligaciones derivadas de él, de la oferta que presento y del documento complementario al pliego de condiciones electrónico publicado en la plataforma SECOP II. Declaro así mismo: </w:t>
      </w:r>
    </w:p>
    <w:p w14:paraId="51A1E88C" w14:textId="77777777" w:rsidR="00E747A4" w:rsidRPr="00D31A33" w:rsidRDefault="00E747A4" w:rsidP="00E747A4">
      <w:pPr>
        <w:ind w:hanging="2"/>
        <w:jc w:val="both"/>
        <w:rPr>
          <w:rFonts w:ascii="Tahoma" w:eastAsia="Tahoma" w:hAnsi="Tahoma" w:cs="Tahoma"/>
          <w:sz w:val="20"/>
          <w:szCs w:val="20"/>
        </w:rPr>
      </w:pPr>
    </w:p>
    <w:p w14:paraId="4B632DA2"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ninguna otra persona o entidad, diferentes de las nombradas aquí, tiene participación en esta oferta o en el contrato que será el resultado de este proceso y que, por lo tanto, solamente los firmantes están vinculados a dicha oferta.  </w:t>
      </w:r>
    </w:p>
    <w:p w14:paraId="36DA7379" w14:textId="77777777" w:rsidR="00E747A4" w:rsidRPr="00D31A33" w:rsidRDefault="00E747A4" w:rsidP="00E747A4">
      <w:pPr>
        <w:tabs>
          <w:tab w:val="left" w:pos="284"/>
        </w:tabs>
        <w:ind w:hanging="2"/>
        <w:jc w:val="both"/>
        <w:rPr>
          <w:rFonts w:ascii="Tahoma" w:eastAsia="Tahoma" w:hAnsi="Tahoma" w:cs="Tahoma"/>
          <w:sz w:val="20"/>
          <w:szCs w:val="20"/>
        </w:rPr>
      </w:pPr>
    </w:p>
    <w:p w14:paraId="1EA8E361" w14:textId="68DAE668" w:rsidR="00E747A4" w:rsidRPr="00913689" w:rsidRDefault="00E747A4" w:rsidP="006C4D40">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913689">
        <w:rPr>
          <w:rFonts w:ascii="Tahoma" w:eastAsia="Tahoma" w:hAnsi="Tahoma" w:cs="Tahoma"/>
          <w:sz w:val="20"/>
          <w:szCs w:val="20"/>
        </w:rPr>
        <w:t xml:space="preserve">Que me he familiarizado y he estudiado el documento complementario al pliego de condiciones electrónico publicado en la plataforma SECOP II y demás documentos, así como las demás condiciones e informaciones necesarias para la presentación de la oferta, y acepto todos los requerimientos establecidos en dichos documentos. Así mismo manifiesto que la Secretaría Distrital de Desarrollo Económico facilitó de manera adecuada y de acuerdo con nuestras necesidades la totalidad de la información requerida para la elaboración de la propuesta, garantizando siempre la confidencialidad de </w:t>
      </w:r>
      <w:proofErr w:type="gramStart"/>
      <w:r w:rsidRPr="00913689">
        <w:rPr>
          <w:rFonts w:ascii="Tahoma" w:eastAsia="Tahoma" w:hAnsi="Tahoma" w:cs="Tahoma"/>
          <w:sz w:val="20"/>
          <w:szCs w:val="20"/>
        </w:rPr>
        <w:t>la misma</w:t>
      </w:r>
      <w:proofErr w:type="gramEnd"/>
      <w:r w:rsidRPr="00913689">
        <w:rPr>
          <w:rFonts w:ascii="Tahoma" w:eastAsia="Tahoma" w:hAnsi="Tahoma" w:cs="Tahoma"/>
          <w:sz w:val="20"/>
          <w:szCs w:val="20"/>
        </w:rPr>
        <w:t xml:space="preserve">. </w:t>
      </w:r>
    </w:p>
    <w:p w14:paraId="5027CB51" w14:textId="77777777" w:rsidR="00E747A4" w:rsidRPr="00D31A33" w:rsidRDefault="00E747A4" w:rsidP="00E747A4">
      <w:pPr>
        <w:tabs>
          <w:tab w:val="left" w:pos="284"/>
        </w:tabs>
        <w:ind w:hanging="2"/>
        <w:jc w:val="both"/>
        <w:rPr>
          <w:rFonts w:ascii="Tahoma" w:eastAsia="Tahoma" w:hAnsi="Tahoma" w:cs="Tahoma"/>
          <w:sz w:val="20"/>
          <w:szCs w:val="20"/>
        </w:rPr>
      </w:pPr>
    </w:p>
    <w:p w14:paraId="21AFBC6B"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mi propuesta cumple con todos y cada uno de los requerimientos y condiciones establecidos en los documentos del proceso y me comprometo a ejecutar el objeto y la totalidad de las obligaciones contractuales establecidas en el mismo. </w:t>
      </w:r>
    </w:p>
    <w:p w14:paraId="6DDC0E1D" w14:textId="77777777" w:rsidR="00E747A4" w:rsidRPr="00D31A33" w:rsidRDefault="00E747A4" w:rsidP="00E747A4">
      <w:pPr>
        <w:tabs>
          <w:tab w:val="left" w:pos="284"/>
        </w:tabs>
        <w:ind w:hanging="2"/>
        <w:jc w:val="both"/>
        <w:rPr>
          <w:rFonts w:ascii="Tahoma" w:eastAsia="Tahoma" w:hAnsi="Tahoma" w:cs="Tahoma"/>
          <w:sz w:val="20"/>
          <w:szCs w:val="20"/>
        </w:rPr>
      </w:pPr>
    </w:p>
    <w:p w14:paraId="2E16660C"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entiendo que el valor del </w:t>
      </w:r>
      <w:proofErr w:type="gramStart"/>
      <w:r w:rsidRPr="00D31A33">
        <w:rPr>
          <w:rFonts w:ascii="Tahoma" w:eastAsia="Tahoma" w:hAnsi="Tahoma" w:cs="Tahoma"/>
          <w:sz w:val="20"/>
          <w:szCs w:val="20"/>
        </w:rPr>
        <w:t>Contrato,</w:t>
      </w:r>
      <w:proofErr w:type="gramEnd"/>
      <w:r w:rsidRPr="00D31A33">
        <w:rPr>
          <w:rFonts w:ascii="Tahoma" w:eastAsia="Tahoma" w:hAnsi="Tahoma" w:cs="Tahoma"/>
          <w:sz w:val="20"/>
          <w:szCs w:val="20"/>
        </w:rPr>
        <w:t xml:space="preserve"> conforme está definido en el documento complementario al pliego de condiciones electrónico publicado en la plataforma SECOP II, incluye todos los impuestos, tasas o contribuciones directas o indirectas que sean aplicables, así como todos los costos directos e indirectos que se causen por labores de administración y las utilidades del contratista. </w:t>
      </w:r>
    </w:p>
    <w:p w14:paraId="2C55A969" w14:textId="77777777" w:rsidR="00E747A4" w:rsidRPr="00D31A33" w:rsidRDefault="00E747A4" w:rsidP="00E747A4">
      <w:pPr>
        <w:tabs>
          <w:tab w:val="left" w:pos="284"/>
        </w:tabs>
        <w:ind w:hanging="2"/>
        <w:jc w:val="both"/>
        <w:rPr>
          <w:rFonts w:ascii="Tahoma" w:eastAsia="Tahoma" w:hAnsi="Tahoma" w:cs="Tahoma"/>
          <w:sz w:val="20"/>
          <w:szCs w:val="20"/>
        </w:rPr>
      </w:pPr>
    </w:p>
    <w:p w14:paraId="6D50ECD2"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no existe falsedad alguna en nuestra propuesta. </w:t>
      </w:r>
    </w:p>
    <w:p w14:paraId="549A1FA9" w14:textId="77777777" w:rsidR="00E747A4" w:rsidRPr="00D31A33" w:rsidRDefault="00E747A4" w:rsidP="00E747A4">
      <w:pPr>
        <w:tabs>
          <w:tab w:val="left" w:pos="284"/>
        </w:tabs>
        <w:ind w:hanging="2"/>
        <w:jc w:val="both"/>
        <w:rPr>
          <w:rFonts w:ascii="Tahoma" w:eastAsia="Tahoma" w:hAnsi="Tahoma" w:cs="Tahoma"/>
          <w:sz w:val="20"/>
          <w:szCs w:val="20"/>
        </w:rPr>
      </w:pPr>
    </w:p>
    <w:p w14:paraId="37BD7B79" w14:textId="77777777" w:rsidR="00E747A4" w:rsidRPr="00D31A33" w:rsidRDefault="00E747A4" w:rsidP="00E747A4">
      <w:pPr>
        <w:numPr>
          <w:ilvl w:val="0"/>
          <w:numId w:val="7"/>
        </w:numPr>
        <w:pBdr>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Que el abajo firmante, obrando en nombre y representación del proponente manifiesto que me obligo incondicionalmente a firmar y ejecutar el Contrato, en los términos y condiciones previstos en el documento complementario al pliego de condiciones electrónico publicado en la plataforma SECOP II.</w:t>
      </w:r>
    </w:p>
    <w:p w14:paraId="7B36AC11" w14:textId="77777777" w:rsidR="00E747A4" w:rsidRPr="00D31A33" w:rsidRDefault="00E747A4" w:rsidP="00E747A4">
      <w:pPr>
        <w:tabs>
          <w:tab w:val="left" w:pos="284"/>
        </w:tabs>
        <w:ind w:hanging="2"/>
        <w:rPr>
          <w:rFonts w:ascii="Tahoma" w:eastAsia="Tahoma" w:hAnsi="Tahoma" w:cs="Tahoma"/>
          <w:sz w:val="20"/>
          <w:szCs w:val="20"/>
        </w:rPr>
      </w:pPr>
    </w:p>
    <w:p w14:paraId="7B740394"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la presente oferta tiene una vigencia de tres (3) meses a partir de la fecha de cierre del presente proceso de selección. </w:t>
      </w:r>
    </w:p>
    <w:p w14:paraId="2CBA4B43" w14:textId="77777777" w:rsidR="00E747A4" w:rsidRPr="00D31A33" w:rsidRDefault="00E747A4" w:rsidP="00E747A4">
      <w:pPr>
        <w:tabs>
          <w:tab w:val="left" w:pos="284"/>
        </w:tabs>
        <w:ind w:hanging="2"/>
        <w:jc w:val="both"/>
        <w:rPr>
          <w:rFonts w:ascii="Tahoma" w:eastAsia="Tahoma" w:hAnsi="Tahoma" w:cs="Tahoma"/>
          <w:sz w:val="20"/>
          <w:szCs w:val="20"/>
        </w:rPr>
      </w:pPr>
    </w:p>
    <w:p w14:paraId="01E624FB" w14:textId="77777777" w:rsidR="00E747A4"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lastRenderedPageBreak/>
        <w:t>Que de acuerdo con lo establecido en el documento complementario al pliego de condiciones electrónico publicado en la plataforma SECOP II, adjunto se anexa la documentación solicitada en el mismo.</w:t>
      </w:r>
    </w:p>
    <w:p w14:paraId="75256A47" w14:textId="77777777" w:rsidR="00E747A4" w:rsidRPr="00D31A33" w:rsidRDefault="00E747A4" w:rsidP="00E747A4">
      <w:pPr>
        <w:tabs>
          <w:tab w:val="left" w:pos="284"/>
        </w:tabs>
        <w:jc w:val="both"/>
        <w:rPr>
          <w:rFonts w:ascii="Tahoma" w:eastAsia="Tahoma" w:hAnsi="Tahoma" w:cs="Tahoma"/>
          <w:sz w:val="20"/>
          <w:szCs w:val="20"/>
        </w:rPr>
      </w:pPr>
    </w:p>
    <w:p w14:paraId="376B0F5F"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s>
        <w:suppressAutoHyphens/>
        <w:ind w:left="0" w:firstLine="0"/>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en caso de ser adjudicatario del contrato derivado del presente proceso, me comprometo a suscribir y legalizar el contrato e iniciar la ejecución del contrato, en los plazos previstos en el documento complementario al pliego de condiciones electrónico publicado en la plataforma SECOP II del presente proceso de selección. </w:t>
      </w:r>
    </w:p>
    <w:p w14:paraId="2139775F" w14:textId="77777777" w:rsidR="00E747A4" w:rsidRPr="00D31A33" w:rsidRDefault="00E747A4" w:rsidP="00E747A4">
      <w:pPr>
        <w:tabs>
          <w:tab w:val="left" w:pos="284"/>
        </w:tabs>
        <w:ind w:hanging="2"/>
        <w:jc w:val="both"/>
        <w:rPr>
          <w:rFonts w:ascii="Tahoma" w:eastAsia="Tahoma" w:hAnsi="Tahoma" w:cs="Tahoma"/>
          <w:sz w:val="20"/>
          <w:szCs w:val="20"/>
        </w:rPr>
      </w:pPr>
    </w:p>
    <w:p w14:paraId="34A53268"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Que a solicitud de la Secretaría Distrital de Desarrollo Económico me obligo a suministrar cualquier información adicional necesaria para la correcta verificación y evaluación de la propuesta.</w:t>
      </w:r>
    </w:p>
    <w:p w14:paraId="408B90C7" w14:textId="77777777" w:rsidR="00E747A4" w:rsidRPr="00D31A33" w:rsidRDefault="00E747A4" w:rsidP="00E747A4">
      <w:pPr>
        <w:tabs>
          <w:tab w:val="left" w:pos="284"/>
        </w:tabs>
        <w:ind w:hanging="2"/>
        <w:jc w:val="both"/>
        <w:rPr>
          <w:rFonts w:ascii="Tahoma" w:eastAsia="Tahoma" w:hAnsi="Tahoma" w:cs="Tahoma"/>
          <w:sz w:val="20"/>
          <w:szCs w:val="20"/>
        </w:rPr>
      </w:pPr>
    </w:p>
    <w:p w14:paraId="453E09B2"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conozco detalladamente y que he hecho todas las averiguaciones necesarias para asumir los riesgos que la ejecución del contrato me demande, y en consecuencia manifiesto que asumo los resultados económicos de los mismos. </w:t>
      </w:r>
    </w:p>
    <w:p w14:paraId="7806BE9D" w14:textId="77777777" w:rsidR="00E747A4" w:rsidRPr="00D31A33" w:rsidRDefault="00E747A4" w:rsidP="00E747A4">
      <w:pPr>
        <w:tabs>
          <w:tab w:val="left" w:pos="284"/>
        </w:tabs>
        <w:ind w:hanging="2"/>
        <w:jc w:val="both"/>
        <w:rPr>
          <w:rFonts w:ascii="Tahoma" w:eastAsia="Tahoma" w:hAnsi="Tahoma" w:cs="Tahoma"/>
          <w:sz w:val="20"/>
          <w:szCs w:val="20"/>
        </w:rPr>
      </w:pPr>
    </w:p>
    <w:p w14:paraId="35CB7BC8"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certifico que cumpliré con todas las condiciones contenidas en el documento complementario al pliego de condiciones electrónico publicado en la plataforma SECOP II, sus adendas, anexos, y en especial la ficha técnica de los estudios previos. </w:t>
      </w:r>
    </w:p>
    <w:p w14:paraId="5A586D1D" w14:textId="77777777" w:rsidR="00E747A4" w:rsidRPr="00D31A33" w:rsidRDefault="00E747A4" w:rsidP="00E747A4">
      <w:pPr>
        <w:tabs>
          <w:tab w:val="left" w:pos="284"/>
        </w:tabs>
        <w:ind w:hanging="2"/>
        <w:jc w:val="both"/>
        <w:rPr>
          <w:rFonts w:ascii="Tahoma" w:eastAsia="Tahoma" w:hAnsi="Tahoma" w:cs="Tahoma"/>
          <w:sz w:val="20"/>
          <w:szCs w:val="20"/>
        </w:rPr>
      </w:pPr>
    </w:p>
    <w:p w14:paraId="0D5ED9FD"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Bajo la gravedad del juramento, que se entiende prestado al firmar esta carta manifiesto, que no me encuentro ni personal ni corporativamente, ni la sociedad que represento incurso en ninguna de las causales de inhabilidad o incompatibilidad previstas en las normas legales. </w:t>
      </w:r>
    </w:p>
    <w:p w14:paraId="0ADD7A55" w14:textId="77777777" w:rsidR="00E747A4" w:rsidRPr="00D31A33" w:rsidRDefault="00E747A4" w:rsidP="00E747A4">
      <w:pPr>
        <w:tabs>
          <w:tab w:val="left" w:pos="284"/>
        </w:tabs>
        <w:ind w:hanging="2"/>
        <w:jc w:val="both"/>
        <w:rPr>
          <w:rFonts w:ascii="Tahoma" w:eastAsia="Tahoma" w:hAnsi="Tahoma" w:cs="Tahoma"/>
          <w:sz w:val="20"/>
          <w:szCs w:val="20"/>
        </w:rPr>
      </w:pPr>
    </w:p>
    <w:p w14:paraId="6DAAC3ED" w14:textId="0458D839"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Esta oferta es presenta por _________</w:t>
      </w:r>
      <w:r w:rsidR="002E76BD">
        <w:rPr>
          <w:rFonts w:ascii="Tahoma" w:eastAsia="Tahoma" w:hAnsi="Tahoma" w:cs="Tahoma"/>
          <w:sz w:val="20"/>
          <w:szCs w:val="20"/>
        </w:rPr>
        <w:t>___</w:t>
      </w:r>
      <w:r w:rsidRPr="00D31A33">
        <w:rPr>
          <w:rFonts w:ascii="Tahoma" w:eastAsia="Tahoma" w:hAnsi="Tahoma" w:cs="Tahoma"/>
          <w:sz w:val="20"/>
          <w:szCs w:val="20"/>
        </w:rPr>
        <w:t xml:space="preserve">______ y quien firma la carta de presentación y no tiene incompatibilidades o conflictos de interés con la </w:t>
      </w:r>
      <w:proofErr w:type="gramStart"/>
      <w:r w:rsidRPr="00D31A33">
        <w:rPr>
          <w:rFonts w:ascii="Tahoma" w:eastAsia="Tahoma" w:hAnsi="Tahoma" w:cs="Tahoma"/>
          <w:sz w:val="20"/>
          <w:szCs w:val="20"/>
        </w:rPr>
        <w:t>Secretaria</w:t>
      </w:r>
      <w:proofErr w:type="gramEnd"/>
      <w:r w:rsidRPr="00D31A33">
        <w:rPr>
          <w:rFonts w:ascii="Tahoma" w:eastAsia="Tahoma" w:hAnsi="Tahoma" w:cs="Tahoma"/>
          <w:sz w:val="20"/>
          <w:szCs w:val="20"/>
        </w:rPr>
        <w:t xml:space="preserve"> Distrital de Desarrollo Económico. </w:t>
      </w:r>
    </w:p>
    <w:p w14:paraId="4B2B4C04" w14:textId="77777777" w:rsidR="00E747A4" w:rsidRPr="00D31A33" w:rsidRDefault="00E747A4" w:rsidP="00E747A4">
      <w:pPr>
        <w:tabs>
          <w:tab w:val="left" w:pos="284"/>
        </w:tabs>
        <w:ind w:hanging="2"/>
        <w:jc w:val="both"/>
        <w:rPr>
          <w:rFonts w:ascii="Tahoma" w:eastAsia="Tahoma" w:hAnsi="Tahoma" w:cs="Tahoma"/>
          <w:sz w:val="20"/>
          <w:szCs w:val="20"/>
        </w:rPr>
      </w:pPr>
    </w:p>
    <w:p w14:paraId="5710051A"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 </w:t>
      </w:r>
    </w:p>
    <w:p w14:paraId="1CA09382" w14:textId="77777777" w:rsidR="00E747A4" w:rsidRPr="00D31A33" w:rsidRDefault="00E747A4" w:rsidP="00E747A4">
      <w:pPr>
        <w:tabs>
          <w:tab w:val="left" w:pos="284"/>
        </w:tabs>
        <w:ind w:hanging="2"/>
        <w:rPr>
          <w:rFonts w:ascii="Tahoma" w:eastAsia="Tahoma" w:hAnsi="Tahoma" w:cs="Tahoma"/>
          <w:sz w:val="20"/>
          <w:szCs w:val="20"/>
        </w:rPr>
      </w:pPr>
    </w:p>
    <w:p w14:paraId="5747ACA1" w14:textId="77777777" w:rsidR="00E747A4" w:rsidRPr="00D31A33"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en todas las actuaciones derivadas de las estipulaciones del presente documento complementario al pliego de condiciones electrónico publicado en la plataforma SECOP II y el contrato que forma parte </w:t>
      </w:r>
      <w:proofErr w:type="gramStart"/>
      <w:r w:rsidRPr="00D31A33">
        <w:rPr>
          <w:rFonts w:ascii="Tahoma" w:eastAsia="Tahoma" w:hAnsi="Tahoma" w:cs="Tahoma"/>
          <w:sz w:val="20"/>
          <w:szCs w:val="20"/>
        </w:rPr>
        <w:t>del mismo</w:t>
      </w:r>
      <w:proofErr w:type="gramEnd"/>
      <w:r w:rsidRPr="00D31A33">
        <w:rPr>
          <w:rFonts w:ascii="Tahoma" w:eastAsia="Tahoma" w:hAnsi="Tahoma" w:cs="Tahoma"/>
          <w:sz w:val="20"/>
          <w:szCs w:val="20"/>
        </w:rPr>
        <w:t>, obraremos con la transparencia y la moralidad que la Constitución Política y las Leyes consagran, en atención al Programa Gubernamental de Lucha Contra la Corrupción.</w:t>
      </w:r>
    </w:p>
    <w:p w14:paraId="73B6847C" w14:textId="77777777" w:rsidR="00E747A4" w:rsidRPr="00D31A33" w:rsidRDefault="00E747A4" w:rsidP="00E747A4">
      <w:pPr>
        <w:tabs>
          <w:tab w:val="left" w:pos="426"/>
        </w:tabs>
        <w:ind w:hanging="2"/>
        <w:jc w:val="both"/>
        <w:rPr>
          <w:rFonts w:ascii="Tahoma" w:eastAsia="Tahoma" w:hAnsi="Tahoma" w:cs="Tahoma"/>
          <w:sz w:val="20"/>
          <w:szCs w:val="20"/>
        </w:rPr>
      </w:pPr>
    </w:p>
    <w:p w14:paraId="3C058DBF" w14:textId="294C7144" w:rsidR="00E747A4" w:rsidRPr="00D31A33" w:rsidRDefault="000B05E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Manifiesto que no he sido multado o sancionado por incumplimiento de contratos estatales, mediante providencia ejecutoriada dentro de los dos últimos años, anteriores a la fecha de cierre del plazo de esta convocatoria; de igual forma no se ha hecho efectiva sobre los mismos cualquiera de los amparos de la garantía única</w:t>
      </w:r>
    </w:p>
    <w:p w14:paraId="3C1BA63D" w14:textId="77777777" w:rsidR="00E747A4" w:rsidRPr="00D31A33" w:rsidRDefault="00E747A4" w:rsidP="00E747A4">
      <w:pPr>
        <w:tabs>
          <w:tab w:val="left" w:pos="426"/>
        </w:tabs>
        <w:ind w:hanging="2"/>
        <w:jc w:val="both"/>
        <w:rPr>
          <w:rFonts w:ascii="Tahoma" w:eastAsia="Tahoma" w:hAnsi="Tahoma" w:cs="Tahoma"/>
          <w:sz w:val="20"/>
          <w:szCs w:val="20"/>
        </w:rPr>
      </w:pPr>
    </w:p>
    <w:p w14:paraId="0BC54170" w14:textId="15BB3A38" w:rsidR="00E747A4" w:rsidRDefault="000B05E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autorizo a la </w:t>
      </w:r>
      <w:proofErr w:type="gramStart"/>
      <w:r w:rsidRPr="00D31A33">
        <w:rPr>
          <w:rFonts w:ascii="Tahoma" w:eastAsia="Tahoma" w:hAnsi="Tahoma" w:cs="Tahoma"/>
          <w:sz w:val="20"/>
          <w:szCs w:val="20"/>
        </w:rPr>
        <w:t>Secretaria</w:t>
      </w:r>
      <w:proofErr w:type="gramEnd"/>
      <w:r w:rsidRPr="00D31A33">
        <w:rPr>
          <w:rFonts w:ascii="Tahoma" w:eastAsia="Tahoma" w:hAnsi="Tahoma" w:cs="Tahoma"/>
          <w:sz w:val="20"/>
          <w:szCs w:val="20"/>
        </w:rPr>
        <w:t xml:space="preserve"> Distrital de Desarrollo Económico a verificar cualquier información que se allegue con la propuesta a través de la autoridad o institución público o privada que considere pertinente</w:t>
      </w:r>
      <w:r w:rsidR="00E747A4" w:rsidRPr="00D31A33">
        <w:rPr>
          <w:rFonts w:ascii="Tahoma" w:eastAsia="Tahoma" w:hAnsi="Tahoma" w:cs="Tahoma"/>
          <w:sz w:val="20"/>
          <w:szCs w:val="20"/>
        </w:rPr>
        <w:t>.</w:t>
      </w:r>
    </w:p>
    <w:p w14:paraId="071E191F" w14:textId="77777777" w:rsidR="004F5582" w:rsidRDefault="004F5582" w:rsidP="004F5582">
      <w:pPr>
        <w:pStyle w:val="Prrafodelista"/>
        <w:rPr>
          <w:rFonts w:ascii="Tahoma" w:eastAsia="Tahoma" w:hAnsi="Tahoma" w:cs="Tahoma"/>
          <w:sz w:val="20"/>
          <w:szCs w:val="20"/>
        </w:rPr>
      </w:pPr>
    </w:p>
    <w:p w14:paraId="3410E64B" w14:textId="24C98E3A" w:rsidR="00E747A4" w:rsidRPr="004F5582" w:rsidRDefault="00E075F7"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ind w:leftChars="-1" w:left="0" w:hangingChars="1" w:hanging="2"/>
        <w:jc w:val="both"/>
        <w:textDirection w:val="btLr"/>
        <w:textAlignment w:val="top"/>
        <w:outlineLvl w:val="0"/>
        <w:rPr>
          <w:rFonts w:ascii="Tahoma" w:eastAsia="Tahoma" w:hAnsi="Tahoma" w:cs="Tahoma"/>
          <w:sz w:val="20"/>
          <w:szCs w:val="20"/>
        </w:rPr>
      </w:pPr>
      <w:r w:rsidRPr="004F5582">
        <w:rPr>
          <w:rFonts w:ascii="Tahoma" w:eastAsia="Tahoma" w:hAnsi="Tahoma" w:cs="Tahoma"/>
          <w:sz w:val="20"/>
          <w:szCs w:val="20"/>
        </w:rPr>
        <w:t>Que los activos y recursos que conforman el patrimonio del proponente, y de cada uno de sus integrantes, y que empleará para el desarrollo del contrato, provienen de actividades licitas</w:t>
      </w:r>
      <w:r w:rsidR="00E747A4" w:rsidRPr="004F5582">
        <w:rPr>
          <w:rFonts w:ascii="Tahoma" w:eastAsia="Tahoma" w:hAnsi="Tahoma" w:cs="Tahoma"/>
          <w:sz w:val="20"/>
          <w:szCs w:val="20"/>
        </w:rPr>
        <w:t xml:space="preserve">. </w:t>
      </w:r>
    </w:p>
    <w:p w14:paraId="075F8B04" w14:textId="77777777" w:rsidR="00E747A4" w:rsidRPr="00D31A33" w:rsidRDefault="00E747A4" w:rsidP="00E747A4">
      <w:pPr>
        <w:tabs>
          <w:tab w:val="left" w:pos="426"/>
        </w:tabs>
        <w:ind w:hanging="2"/>
        <w:jc w:val="both"/>
        <w:rPr>
          <w:rFonts w:ascii="Tahoma" w:eastAsia="Tahoma" w:hAnsi="Tahoma" w:cs="Tahoma"/>
          <w:sz w:val="20"/>
          <w:szCs w:val="20"/>
        </w:rPr>
      </w:pPr>
    </w:p>
    <w:p w14:paraId="7764BBAB" w14:textId="6AE6958C" w:rsidR="00E747A4" w:rsidRPr="00D31A33" w:rsidRDefault="00BE6E10"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ind w:leftChars="-1" w:left="0" w:hangingChars="1" w:hanging="2"/>
        <w:jc w:val="both"/>
        <w:textDirection w:val="btLr"/>
        <w:textAlignment w:val="top"/>
        <w:outlineLvl w:val="0"/>
        <w:rPr>
          <w:rFonts w:ascii="Tahoma" w:eastAsia="Tahoma" w:hAnsi="Tahoma" w:cs="Tahoma"/>
          <w:sz w:val="20"/>
          <w:szCs w:val="20"/>
        </w:rPr>
      </w:pPr>
      <w:r w:rsidRPr="00BE6E10">
        <w:rPr>
          <w:rFonts w:ascii="Tahoma" w:eastAsia="Tahoma" w:hAnsi="Tahoma" w:cs="Tahoma"/>
          <w:sz w:val="20"/>
          <w:szCs w:val="20"/>
        </w:rPr>
        <w:lastRenderedPageBreak/>
        <w:t xml:space="preserve">Que ni la empresa, ni él </w:t>
      </w:r>
      <w:r w:rsidR="00A73280">
        <w:rPr>
          <w:rFonts w:ascii="Tahoma" w:eastAsia="Tahoma" w:hAnsi="Tahoma" w:cs="Tahoma"/>
          <w:sz w:val="20"/>
          <w:szCs w:val="20"/>
        </w:rPr>
        <w:t xml:space="preserve">suscrito </w:t>
      </w:r>
      <w:r w:rsidRPr="00BE6E10">
        <w:rPr>
          <w:rFonts w:ascii="Tahoma" w:eastAsia="Tahoma" w:hAnsi="Tahoma" w:cs="Tahoma"/>
          <w:sz w:val="20"/>
          <w:szCs w:val="20"/>
        </w:rPr>
        <w:t>est</w:t>
      </w:r>
      <w:r w:rsidR="00A73280">
        <w:rPr>
          <w:rFonts w:ascii="Tahoma" w:eastAsia="Tahoma" w:hAnsi="Tahoma" w:cs="Tahoma"/>
          <w:sz w:val="20"/>
          <w:szCs w:val="20"/>
        </w:rPr>
        <w:t>amos</w:t>
      </w:r>
      <w:r w:rsidRPr="00BE6E10">
        <w:rPr>
          <w:rFonts w:ascii="Tahoma" w:eastAsia="Tahoma" w:hAnsi="Tahoma" w:cs="Tahoma"/>
          <w:sz w:val="20"/>
          <w:szCs w:val="20"/>
        </w:rPr>
        <w:t xml:space="preserve"> incluidos en listas nacionales o internacionales de lavado de activos</w:t>
      </w:r>
      <w:r w:rsidR="00E747A4" w:rsidRPr="00D31A33">
        <w:rPr>
          <w:rFonts w:ascii="Tahoma" w:eastAsia="Tahoma" w:hAnsi="Tahoma" w:cs="Tahoma"/>
          <w:sz w:val="20"/>
          <w:szCs w:val="20"/>
        </w:rPr>
        <w:t xml:space="preserve">. </w:t>
      </w:r>
    </w:p>
    <w:p w14:paraId="6E807732" w14:textId="77777777" w:rsidR="00E747A4" w:rsidRPr="00D31A33" w:rsidRDefault="00E747A4" w:rsidP="00E747A4">
      <w:pPr>
        <w:tabs>
          <w:tab w:val="left" w:pos="426"/>
        </w:tabs>
        <w:ind w:hanging="2"/>
        <w:jc w:val="both"/>
        <w:rPr>
          <w:rFonts w:ascii="Tahoma" w:eastAsia="Tahoma" w:hAnsi="Tahoma" w:cs="Tahoma"/>
          <w:sz w:val="20"/>
          <w:szCs w:val="20"/>
        </w:rPr>
      </w:pPr>
    </w:p>
    <w:p w14:paraId="2FA83FFD" w14:textId="38FEC25B" w:rsidR="009C78E1" w:rsidRDefault="00E747A4" w:rsidP="00E747A4">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el origen de los recursos que se utilizará para la prestación del servicio de este proceso de selección es de origen Nacional </w:t>
      </w:r>
      <w:proofErr w:type="gramStart"/>
      <w:r w:rsidRPr="00D31A33">
        <w:rPr>
          <w:rFonts w:ascii="Tahoma" w:eastAsia="Tahoma" w:hAnsi="Tahoma" w:cs="Tahoma"/>
          <w:sz w:val="20"/>
          <w:szCs w:val="20"/>
        </w:rPr>
        <w:t xml:space="preserve">( </w:t>
      </w:r>
      <w:r w:rsidR="00A97B34">
        <w:rPr>
          <w:rFonts w:ascii="Tahoma" w:eastAsia="Tahoma" w:hAnsi="Tahoma" w:cs="Tahoma"/>
          <w:sz w:val="20"/>
          <w:szCs w:val="20"/>
        </w:rPr>
        <w:t xml:space="preserve"> </w:t>
      </w:r>
      <w:proofErr w:type="gramEnd"/>
      <w:r w:rsidR="00A97B34">
        <w:rPr>
          <w:rFonts w:ascii="Tahoma" w:eastAsia="Tahoma" w:hAnsi="Tahoma" w:cs="Tahoma"/>
          <w:sz w:val="20"/>
          <w:szCs w:val="20"/>
        </w:rPr>
        <w:t xml:space="preserve">  </w:t>
      </w:r>
      <w:proofErr w:type="gramStart"/>
      <w:r w:rsidR="00A97B34">
        <w:rPr>
          <w:rFonts w:ascii="Tahoma" w:eastAsia="Tahoma" w:hAnsi="Tahoma" w:cs="Tahoma"/>
          <w:sz w:val="20"/>
          <w:szCs w:val="20"/>
        </w:rPr>
        <w:t xml:space="preserve">  </w:t>
      </w:r>
      <w:r w:rsidRPr="00D31A33">
        <w:rPr>
          <w:rFonts w:ascii="Tahoma" w:eastAsia="Tahoma" w:hAnsi="Tahoma" w:cs="Tahoma"/>
          <w:sz w:val="20"/>
          <w:szCs w:val="20"/>
        </w:rPr>
        <w:t>)</w:t>
      </w:r>
      <w:proofErr w:type="gramEnd"/>
      <w:r w:rsidRPr="00D31A33">
        <w:rPr>
          <w:rFonts w:ascii="Tahoma" w:eastAsia="Tahoma" w:hAnsi="Tahoma" w:cs="Tahoma"/>
          <w:sz w:val="20"/>
          <w:szCs w:val="20"/>
        </w:rPr>
        <w:t xml:space="preserve"> y/o Extranjero </w:t>
      </w:r>
      <w:proofErr w:type="gramStart"/>
      <w:r w:rsidRPr="00D31A33">
        <w:rPr>
          <w:rFonts w:ascii="Tahoma" w:eastAsia="Tahoma" w:hAnsi="Tahoma" w:cs="Tahoma"/>
          <w:sz w:val="20"/>
          <w:szCs w:val="20"/>
        </w:rPr>
        <w:t>(</w:t>
      </w:r>
      <w:r w:rsidR="00A97B34">
        <w:rPr>
          <w:rFonts w:ascii="Tahoma" w:eastAsia="Tahoma" w:hAnsi="Tahoma" w:cs="Tahoma"/>
          <w:sz w:val="20"/>
          <w:szCs w:val="20"/>
        </w:rPr>
        <w:t xml:space="preserve">  </w:t>
      </w:r>
      <w:proofErr w:type="gramEnd"/>
      <w:r w:rsidR="00A97B34">
        <w:rPr>
          <w:rFonts w:ascii="Tahoma" w:eastAsia="Tahoma" w:hAnsi="Tahoma" w:cs="Tahoma"/>
          <w:sz w:val="20"/>
          <w:szCs w:val="20"/>
        </w:rPr>
        <w:t xml:space="preserve">  </w:t>
      </w:r>
      <w:proofErr w:type="gramStart"/>
      <w:r w:rsidR="00A97B34">
        <w:rPr>
          <w:rFonts w:ascii="Tahoma" w:eastAsia="Tahoma" w:hAnsi="Tahoma" w:cs="Tahoma"/>
          <w:sz w:val="20"/>
          <w:szCs w:val="20"/>
        </w:rPr>
        <w:t xml:space="preserve"> </w:t>
      </w:r>
      <w:r w:rsidRPr="00D31A33">
        <w:rPr>
          <w:rFonts w:ascii="Tahoma" w:eastAsia="Tahoma" w:hAnsi="Tahoma" w:cs="Tahoma"/>
          <w:sz w:val="20"/>
          <w:szCs w:val="20"/>
        </w:rPr>
        <w:t xml:space="preserve"> )</w:t>
      </w:r>
      <w:proofErr w:type="gramEnd"/>
      <w:r w:rsidRPr="00D31A33">
        <w:rPr>
          <w:rFonts w:ascii="Tahoma" w:eastAsia="Tahoma" w:hAnsi="Tahoma" w:cs="Tahoma"/>
          <w:sz w:val="20"/>
          <w:szCs w:val="20"/>
        </w:rPr>
        <w:t>.</w:t>
      </w:r>
    </w:p>
    <w:p w14:paraId="64ABA134" w14:textId="77777777" w:rsidR="009C78E1" w:rsidRDefault="009C78E1" w:rsidP="009C78E1">
      <w:pPr>
        <w:pStyle w:val="Prrafodelista"/>
        <w:rPr>
          <w:rFonts w:ascii="Tahoma" w:eastAsia="Tahoma" w:hAnsi="Tahoma" w:cs="Tahoma"/>
          <w:sz w:val="20"/>
          <w:szCs w:val="20"/>
        </w:rPr>
      </w:pPr>
    </w:p>
    <w:p w14:paraId="6BE86744" w14:textId="77777777" w:rsidR="00F30D65" w:rsidRPr="00112FD9" w:rsidRDefault="00F30D65" w:rsidP="00F30D65">
      <w:pPr>
        <w:widowControl w:val="0"/>
        <w:tabs>
          <w:tab w:val="left" w:pos="0"/>
          <w:tab w:val="left" w:pos="317"/>
          <w:tab w:val="left" w:pos="2160"/>
          <w:tab w:val="left" w:pos="2880"/>
          <w:tab w:val="left" w:pos="3600"/>
          <w:tab w:val="left" w:pos="4320"/>
          <w:tab w:val="left" w:pos="5040"/>
          <w:tab w:val="left" w:pos="5760"/>
          <w:tab w:val="left" w:pos="6480"/>
          <w:tab w:val="left" w:pos="7200"/>
          <w:tab w:val="left" w:pos="7920"/>
        </w:tabs>
        <w:ind w:right="57" w:hanging="2"/>
        <w:jc w:val="both"/>
        <w:rPr>
          <w:rFonts w:ascii="Tahoma" w:eastAsia="Tahoma" w:hAnsi="Tahoma" w:cs="Tahoma"/>
          <w:bCs/>
          <w:sz w:val="20"/>
          <w:szCs w:val="20"/>
        </w:rPr>
      </w:pPr>
      <w:r>
        <w:rPr>
          <w:rFonts w:ascii="Arial" w:eastAsia="Tahoma" w:hAnsi="Arial" w:cs="Arial"/>
          <w:sz w:val="20"/>
          <w:szCs w:val="20"/>
        </w:rPr>
        <w:t xml:space="preserve">Finalmente, </w:t>
      </w:r>
      <w:r>
        <w:rPr>
          <w:rFonts w:ascii="Tahoma" w:eastAsia="Tahoma" w:hAnsi="Tahoma" w:cs="Tahoma"/>
          <w:bCs/>
          <w:sz w:val="20"/>
          <w:szCs w:val="20"/>
        </w:rPr>
        <w:t>como proponente asumo los siguientes</w:t>
      </w:r>
      <w:r w:rsidRPr="00112FD9">
        <w:rPr>
          <w:rFonts w:ascii="Tahoma" w:eastAsia="Tahoma" w:hAnsi="Tahoma" w:cs="Tahoma"/>
          <w:bCs/>
          <w:sz w:val="20"/>
          <w:szCs w:val="20"/>
        </w:rPr>
        <w:t xml:space="preserve"> compromisos</w:t>
      </w:r>
      <w:r>
        <w:rPr>
          <w:rFonts w:ascii="Tahoma" w:eastAsia="Tahoma" w:hAnsi="Tahoma" w:cs="Tahoma"/>
          <w:bCs/>
          <w:sz w:val="20"/>
          <w:szCs w:val="20"/>
        </w:rPr>
        <w:t xml:space="preserve"> de transparencia, </w:t>
      </w:r>
      <w:proofErr w:type="spellStart"/>
      <w:r>
        <w:rPr>
          <w:rFonts w:ascii="Tahoma" w:eastAsia="Tahoma" w:hAnsi="Tahoma" w:cs="Tahoma"/>
          <w:bCs/>
          <w:sz w:val="20"/>
          <w:szCs w:val="20"/>
        </w:rPr>
        <w:t>anticolusión</w:t>
      </w:r>
      <w:proofErr w:type="spellEnd"/>
      <w:r>
        <w:rPr>
          <w:rFonts w:ascii="Tahoma" w:eastAsia="Tahoma" w:hAnsi="Tahoma" w:cs="Tahoma"/>
          <w:bCs/>
          <w:sz w:val="20"/>
          <w:szCs w:val="20"/>
        </w:rPr>
        <w:t xml:space="preserve"> y anticorrupción</w:t>
      </w:r>
      <w:r w:rsidRPr="00112FD9">
        <w:rPr>
          <w:rFonts w:ascii="Tahoma" w:eastAsia="Tahoma" w:hAnsi="Tahoma" w:cs="Tahoma"/>
          <w:bCs/>
          <w:sz w:val="20"/>
          <w:szCs w:val="20"/>
        </w:rPr>
        <w:t>:</w:t>
      </w:r>
    </w:p>
    <w:p w14:paraId="4DCE8820" w14:textId="77777777" w:rsidR="00F30D65" w:rsidRPr="00112FD9" w:rsidRDefault="00F30D65" w:rsidP="00F30D65">
      <w:pPr>
        <w:widowControl w:val="0"/>
        <w:tabs>
          <w:tab w:val="left" w:pos="0"/>
          <w:tab w:val="left" w:pos="317"/>
          <w:tab w:val="left" w:pos="2160"/>
          <w:tab w:val="left" w:pos="2880"/>
          <w:tab w:val="left" w:pos="3600"/>
          <w:tab w:val="left" w:pos="4320"/>
          <w:tab w:val="left" w:pos="5040"/>
          <w:tab w:val="left" w:pos="5760"/>
          <w:tab w:val="left" w:pos="6480"/>
          <w:tab w:val="left" w:pos="7200"/>
          <w:tab w:val="left" w:pos="7920"/>
        </w:tabs>
        <w:ind w:right="57" w:hanging="2"/>
        <w:jc w:val="both"/>
        <w:rPr>
          <w:rFonts w:ascii="Tahoma" w:eastAsia="Tahoma" w:hAnsi="Tahoma" w:cs="Tahoma"/>
          <w:bCs/>
          <w:sz w:val="20"/>
          <w:szCs w:val="20"/>
        </w:rPr>
      </w:pPr>
    </w:p>
    <w:p w14:paraId="0749072D" w14:textId="77777777" w:rsidR="00F30D65" w:rsidRPr="00112FD9" w:rsidRDefault="00F30D65" w:rsidP="00F30D65">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uppressAutoHyphens/>
        <w:ind w:right="57"/>
        <w:jc w:val="both"/>
        <w:textDirection w:val="btLr"/>
        <w:textAlignment w:val="top"/>
        <w:outlineLvl w:val="0"/>
        <w:rPr>
          <w:rFonts w:ascii="Tahoma" w:eastAsia="Tahoma" w:hAnsi="Tahoma" w:cs="Tahoma"/>
          <w:bCs/>
          <w:sz w:val="20"/>
          <w:szCs w:val="20"/>
        </w:rPr>
      </w:pPr>
      <w:r w:rsidRPr="00112FD9">
        <w:rPr>
          <w:rFonts w:ascii="Tahoma" w:eastAsia="Tahoma" w:hAnsi="Tahoma" w:cs="Tahoma"/>
          <w:bCs/>
          <w:sz w:val="20"/>
          <w:szCs w:val="20"/>
        </w:rPr>
        <w:t>Impartir instrucciones a todos sus empleados, agentes y asesores, y a cualesquiera otros representantes suyos, exigiéndoles el cumplimiento en todo momento de las Leyes de la República de Colombia, especialmente de aquellas que rigen el presente proceso de selección y la relación contractual que podría derivarse de ella.</w:t>
      </w:r>
    </w:p>
    <w:p w14:paraId="17A4EAC5" w14:textId="77777777" w:rsidR="00F30D65" w:rsidRPr="00112FD9" w:rsidRDefault="00F30D65" w:rsidP="00F30D65">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uppressAutoHyphens/>
        <w:ind w:right="57"/>
        <w:jc w:val="both"/>
        <w:textDirection w:val="btLr"/>
        <w:textAlignment w:val="top"/>
        <w:outlineLvl w:val="0"/>
        <w:rPr>
          <w:rFonts w:ascii="Tahoma" w:eastAsia="Tahoma" w:hAnsi="Tahoma" w:cs="Tahoma"/>
          <w:bCs/>
          <w:sz w:val="20"/>
          <w:szCs w:val="20"/>
        </w:rPr>
      </w:pPr>
      <w:r w:rsidRPr="00112FD9">
        <w:rPr>
          <w:rFonts w:ascii="Tahoma" w:eastAsia="Tahoma" w:hAnsi="Tahoma" w:cs="Tahoma"/>
          <w:bCs/>
          <w:sz w:val="20"/>
          <w:szCs w:val="20"/>
        </w:rPr>
        <w:t xml:space="preserve">Los recursos utilizados para las gestiones precontractuales o contractuales derivadas del presente proceso, no provendrán de actividades ilícitas tales como el lavado de activos, </w:t>
      </w:r>
      <w:proofErr w:type="spellStart"/>
      <w:r w:rsidRPr="00112FD9">
        <w:rPr>
          <w:rFonts w:ascii="Tahoma" w:eastAsia="Tahoma" w:hAnsi="Tahoma" w:cs="Tahoma"/>
          <w:bCs/>
          <w:sz w:val="20"/>
          <w:szCs w:val="20"/>
        </w:rPr>
        <w:t>testaferrato</w:t>
      </w:r>
      <w:proofErr w:type="spellEnd"/>
      <w:r w:rsidRPr="00112FD9">
        <w:rPr>
          <w:rFonts w:ascii="Tahoma" w:eastAsia="Tahoma" w:hAnsi="Tahoma" w:cs="Tahoma"/>
          <w:bCs/>
          <w:sz w:val="20"/>
          <w:szCs w:val="20"/>
        </w:rPr>
        <w:t>, tráfico de estupefacientes o delitos contra el orden constitucional, o que de alguna manera contraríen las leyes de la República, la moral o las buenas costumbres.</w:t>
      </w:r>
    </w:p>
    <w:p w14:paraId="2CCF3B7E" w14:textId="77777777" w:rsidR="00F30D65" w:rsidRPr="00020290" w:rsidRDefault="00F30D65" w:rsidP="00F30D65">
      <w:pPr>
        <w:pStyle w:val="Prrafodelist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40" w:lineRule="auto"/>
        <w:ind w:right="82"/>
        <w:jc w:val="both"/>
        <w:rPr>
          <w:rFonts w:ascii="Arial" w:eastAsia="Tahoma" w:hAnsi="Arial" w:cs="Arial"/>
          <w:sz w:val="20"/>
          <w:szCs w:val="20"/>
        </w:rPr>
      </w:pPr>
      <w:r w:rsidRPr="002E4B2C">
        <w:rPr>
          <w:rFonts w:ascii="Arial" w:eastAsia="Tahoma" w:hAnsi="Arial" w:cs="Arial"/>
          <w:sz w:val="20"/>
          <w:szCs w:val="20"/>
        </w:rPr>
        <w:t xml:space="preserve">No utilizar, en la etapa de evaluación de las propuestas, argumentos sobre incumplimiento de requisitos diferentes a los establecidos en el documento complementario al pliego de condiciones electrónico publicado en la plataforma SECOP II, para efectos de buscar la descalificación de competidores o modificar el orden de elegibilidad de las propuestas. </w:t>
      </w:r>
    </w:p>
    <w:p w14:paraId="252A25E5" w14:textId="77777777" w:rsidR="00F30D65" w:rsidRPr="00020290" w:rsidRDefault="00F30D65" w:rsidP="00F30D65">
      <w:pPr>
        <w:pStyle w:val="Prrafodelist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40" w:lineRule="auto"/>
        <w:ind w:right="82"/>
        <w:jc w:val="both"/>
        <w:rPr>
          <w:rFonts w:ascii="Arial" w:eastAsia="Tahoma" w:hAnsi="Arial" w:cs="Arial"/>
          <w:sz w:val="20"/>
          <w:szCs w:val="20"/>
        </w:rPr>
      </w:pPr>
      <w:r w:rsidRPr="002E4B2C">
        <w:rPr>
          <w:rFonts w:ascii="Arial" w:eastAsia="Tahoma" w:hAnsi="Arial" w:cs="Arial"/>
          <w:sz w:val="20"/>
          <w:szCs w:val="20"/>
        </w:rPr>
        <w:t xml:space="preserve">Denunciar con la debida justificación y de manera inmediata ante la Veeduría Distrital y demás órganos de control, cualquier actuación irregular ejecutada por funcionarios y/o los proponentes. </w:t>
      </w:r>
    </w:p>
    <w:p w14:paraId="5CFC82DA" w14:textId="242BDD4E" w:rsidR="00F30D65" w:rsidRPr="002E4B2C" w:rsidRDefault="00F30D65" w:rsidP="00F30D65">
      <w:pPr>
        <w:pStyle w:val="Prrafodelist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eastAsia="Tahoma" w:hAnsi="Arial" w:cs="Arial"/>
          <w:sz w:val="20"/>
          <w:szCs w:val="20"/>
        </w:rPr>
      </w:pPr>
      <w:r w:rsidRPr="002E4B2C">
        <w:rPr>
          <w:rFonts w:ascii="Arial" w:eastAsia="Tahoma" w:hAnsi="Arial" w:cs="Arial"/>
          <w:sz w:val="20"/>
          <w:szCs w:val="20"/>
        </w:rPr>
        <w:t xml:space="preserve">Revelar la información </w:t>
      </w:r>
      <w:proofErr w:type="gramStart"/>
      <w:r w:rsidRPr="002E4B2C">
        <w:rPr>
          <w:rFonts w:ascii="Arial" w:eastAsia="Tahoma" w:hAnsi="Arial" w:cs="Arial"/>
          <w:sz w:val="20"/>
          <w:szCs w:val="20"/>
        </w:rPr>
        <w:t>que</w:t>
      </w:r>
      <w:proofErr w:type="gramEnd"/>
      <w:r w:rsidRPr="002E4B2C">
        <w:rPr>
          <w:rFonts w:ascii="Arial" w:eastAsia="Tahoma" w:hAnsi="Arial" w:cs="Arial"/>
          <w:sz w:val="20"/>
          <w:szCs w:val="20"/>
        </w:rPr>
        <w:t xml:space="preserve"> sobre el</w:t>
      </w:r>
      <w:r>
        <w:rPr>
          <w:rFonts w:ascii="Arial" w:eastAsia="Tahoma" w:hAnsi="Arial" w:cs="Arial"/>
          <w:sz w:val="20"/>
          <w:szCs w:val="20"/>
        </w:rPr>
        <w:t xml:space="preserve"> presente</w:t>
      </w:r>
      <w:r w:rsidR="00DD129B">
        <w:rPr>
          <w:rFonts w:ascii="Arial" w:eastAsia="Tahoma" w:hAnsi="Arial" w:cs="Arial"/>
          <w:sz w:val="20"/>
          <w:szCs w:val="20"/>
        </w:rPr>
        <w:t xml:space="preserve"> proceso </w:t>
      </w:r>
      <w:r w:rsidR="00ED23C2">
        <w:rPr>
          <w:rFonts w:ascii="Arial" w:eastAsia="Tahoma" w:hAnsi="Arial" w:cs="Arial"/>
          <w:sz w:val="20"/>
          <w:szCs w:val="20"/>
        </w:rPr>
        <w:t>de selección</w:t>
      </w:r>
      <w:r w:rsidRPr="002E4B2C">
        <w:rPr>
          <w:rFonts w:ascii="Arial" w:eastAsia="Tahoma" w:hAnsi="Arial" w:cs="Arial"/>
          <w:sz w:val="20"/>
          <w:szCs w:val="20"/>
        </w:rPr>
        <w:t>, nos soliciten los organismos de control de la República de Colombia.</w:t>
      </w:r>
    </w:p>
    <w:p w14:paraId="5E34DC08" w14:textId="77777777" w:rsidR="00F30D65" w:rsidRPr="00814DC5" w:rsidRDefault="00F30D65" w:rsidP="00F30D65">
      <w:pPr>
        <w:pStyle w:val="Prrafodelist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pacing w:line="240" w:lineRule="auto"/>
        <w:ind w:right="57"/>
        <w:jc w:val="both"/>
        <w:rPr>
          <w:rFonts w:ascii="Tahoma" w:eastAsia="Tahoma" w:hAnsi="Tahoma" w:cs="Tahoma"/>
          <w:bCs/>
          <w:sz w:val="20"/>
          <w:szCs w:val="20"/>
        </w:rPr>
      </w:pPr>
      <w:r w:rsidRPr="00814DC5">
        <w:rPr>
          <w:rFonts w:ascii="Tahoma" w:eastAsia="Tahoma" w:hAnsi="Tahoma" w:cs="Tahoma"/>
          <w:bCs/>
          <w:sz w:val="20"/>
          <w:szCs w:val="20"/>
        </w:rPr>
        <w:t xml:space="preserve">Declaro que toda la información que suministré y suministraré a la Entidad es cierta y precisa y que no omití ni omitiré información que sea necesaria para la transparencia en la celebración y desarrollo del contrato. </w:t>
      </w:r>
    </w:p>
    <w:p w14:paraId="2CE9FBE5" w14:textId="77777777" w:rsidR="00F30D65" w:rsidRPr="00814DC5" w:rsidRDefault="00F30D65" w:rsidP="00F30D65">
      <w:pPr>
        <w:pStyle w:val="Prrafodelist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pacing w:line="240" w:lineRule="auto"/>
        <w:ind w:right="57"/>
        <w:jc w:val="both"/>
        <w:rPr>
          <w:rFonts w:ascii="Tahoma" w:eastAsia="Tahoma" w:hAnsi="Tahoma" w:cs="Tahoma"/>
          <w:bCs/>
          <w:sz w:val="20"/>
          <w:szCs w:val="20"/>
        </w:rPr>
      </w:pPr>
      <w:r w:rsidRPr="00814DC5">
        <w:rPr>
          <w:rFonts w:ascii="Tahoma" w:eastAsia="Tahoma" w:hAnsi="Tahoma" w:cs="Tahoma"/>
          <w:bCs/>
          <w:sz w:val="20"/>
          <w:szCs w:val="20"/>
        </w:rPr>
        <w:t xml:space="preserve">Declaro que la propuesta presentada es seria y económicamente ajustada a la realidad, que asegura la posibilidad de ejecutar el objeto del presente contrato en las condiciones de calidad y oportunidad exigidas en el Pliego de Condiciones. </w:t>
      </w:r>
    </w:p>
    <w:p w14:paraId="277143A1" w14:textId="77777777" w:rsidR="00F30D65" w:rsidRPr="00814DC5" w:rsidRDefault="00F30D65" w:rsidP="00F30D65">
      <w:pPr>
        <w:pStyle w:val="Prrafodelist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pacing w:line="240" w:lineRule="auto"/>
        <w:ind w:right="57"/>
        <w:jc w:val="both"/>
        <w:rPr>
          <w:rFonts w:ascii="Tahoma" w:eastAsia="Tahoma" w:hAnsi="Tahoma" w:cs="Tahoma"/>
          <w:bCs/>
          <w:sz w:val="20"/>
          <w:szCs w:val="20"/>
        </w:rPr>
      </w:pPr>
      <w:r w:rsidRPr="00814DC5">
        <w:rPr>
          <w:rFonts w:ascii="Tahoma" w:eastAsia="Tahoma" w:hAnsi="Tahoma" w:cs="Tahoma"/>
          <w:bCs/>
          <w:sz w:val="20"/>
          <w:szCs w:val="20"/>
        </w:rPr>
        <w:t xml:space="preserve">Si llegare a sobrevenir una inhabilidad o incompatibilidad prevista en la Constitución o en la Ley, me comprometo a ceder el contrato, previa autorización escrita de la Entidad, y si ello no fuere posible renunciaré a la ejecución de este, de conformidad con lo previsto en el artículo 9º de la Ley 80 de 1993. </w:t>
      </w:r>
    </w:p>
    <w:p w14:paraId="3F3C3D3F" w14:textId="77777777" w:rsidR="00F30D65" w:rsidRDefault="00F30D65" w:rsidP="00F30D65">
      <w:pPr>
        <w:pStyle w:val="Prrafodelist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pacing w:line="240" w:lineRule="auto"/>
        <w:ind w:right="57"/>
        <w:jc w:val="both"/>
        <w:rPr>
          <w:rFonts w:ascii="Tahoma" w:eastAsia="Tahoma" w:hAnsi="Tahoma" w:cs="Tahoma"/>
          <w:bCs/>
          <w:sz w:val="20"/>
          <w:szCs w:val="20"/>
        </w:rPr>
      </w:pPr>
      <w:r w:rsidRPr="00814DC5">
        <w:rPr>
          <w:rFonts w:ascii="Tahoma" w:eastAsia="Tahoma" w:hAnsi="Tahoma" w:cs="Tahoma"/>
          <w:bCs/>
          <w:sz w:val="20"/>
          <w:szCs w:val="20"/>
        </w:rPr>
        <w:t xml:space="preserve">Me comprometo a desarrollar todas mis actividades en el marco de principios éticos y a asumir con seriedad y responsabilidad todos los compromisos relacionados con el presente contrato. </w:t>
      </w:r>
    </w:p>
    <w:p w14:paraId="050677DA" w14:textId="77777777" w:rsidR="00F30D65" w:rsidRPr="00814DC5" w:rsidRDefault="00F30D65" w:rsidP="00F30D65">
      <w:pPr>
        <w:pStyle w:val="Prrafodelist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pacing w:line="240" w:lineRule="auto"/>
        <w:ind w:right="57"/>
        <w:jc w:val="both"/>
        <w:rPr>
          <w:rFonts w:ascii="Tahoma" w:eastAsia="Tahoma" w:hAnsi="Tahoma" w:cs="Tahoma"/>
          <w:bCs/>
          <w:sz w:val="20"/>
          <w:szCs w:val="20"/>
        </w:rPr>
      </w:pPr>
      <w:r w:rsidRPr="003A36C7">
        <w:rPr>
          <w:rFonts w:ascii="Tahoma" w:eastAsia="Tahoma" w:hAnsi="Tahoma" w:cs="Tahoma"/>
          <w:bCs/>
          <w:sz w:val="20"/>
          <w:szCs w:val="20"/>
          <w:lang w:val="es-ES"/>
        </w:rPr>
        <w:t xml:space="preserve">En el marco de los principios de la contratación pública y con el propósito de minimizar los riesgos de colusión entre oferentes en el proceso de selección, adoptando las practicas que promueven la participación transparente y competitiva de los proponentes, según lo previsto por las normas que regulan la materia y en especial por lo dispuesto en el artículo 27 de la Ley 1474 de 2011, el oferente </w:t>
      </w:r>
      <w:r>
        <w:rPr>
          <w:rFonts w:ascii="Tahoma" w:eastAsia="Tahoma" w:hAnsi="Tahoma" w:cs="Tahoma"/>
          <w:bCs/>
          <w:sz w:val="20"/>
          <w:szCs w:val="20"/>
          <w:lang w:val="es-ES"/>
        </w:rPr>
        <w:t xml:space="preserve">se compromete a lo propio (compromiso </w:t>
      </w:r>
      <w:proofErr w:type="spellStart"/>
      <w:r>
        <w:rPr>
          <w:rFonts w:ascii="Tahoma" w:eastAsia="Tahoma" w:hAnsi="Tahoma" w:cs="Tahoma"/>
          <w:bCs/>
          <w:sz w:val="20"/>
          <w:szCs w:val="20"/>
          <w:lang w:val="es-ES"/>
        </w:rPr>
        <w:t>anticolusión</w:t>
      </w:r>
      <w:proofErr w:type="spellEnd"/>
      <w:r>
        <w:rPr>
          <w:rFonts w:ascii="Tahoma" w:eastAsia="Tahoma" w:hAnsi="Tahoma" w:cs="Tahoma"/>
          <w:bCs/>
          <w:sz w:val="20"/>
          <w:szCs w:val="20"/>
          <w:lang w:val="es-ES"/>
        </w:rPr>
        <w:t>).</w:t>
      </w:r>
    </w:p>
    <w:p w14:paraId="5BF40B31" w14:textId="77777777" w:rsidR="00E747A4" w:rsidRPr="00F30D65" w:rsidRDefault="00E747A4" w:rsidP="00E747A4">
      <w:pPr>
        <w:jc w:val="both"/>
        <w:rPr>
          <w:rFonts w:ascii="Tahoma" w:eastAsia="Tahoma" w:hAnsi="Tahoma" w:cs="Tahoma"/>
          <w:sz w:val="20"/>
          <w:szCs w:val="20"/>
          <w:lang w:val="es-ES_tradnl"/>
        </w:rPr>
      </w:pPr>
    </w:p>
    <w:p w14:paraId="75557EA5" w14:textId="77777777" w:rsidR="00F30D65" w:rsidRPr="00D31A33" w:rsidRDefault="00F30D65" w:rsidP="00E747A4">
      <w:pPr>
        <w:jc w:val="both"/>
        <w:rPr>
          <w:rFonts w:ascii="Tahoma" w:eastAsia="Tahoma" w:hAnsi="Tahoma" w:cs="Tahoma"/>
          <w:sz w:val="20"/>
          <w:szCs w:val="20"/>
        </w:rPr>
      </w:pPr>
    </w:p>
    <w:p w14:paraId="3C5E48B1" w14:textId="77777777" w:rsidR="00E747A4" w:rsidRPr="00D31A33" w:rsidRDefault="00E747A4" w:rsidP="00E747A4">
      <w:pPr>
        <w:ind w:hanging="2"/>
        <w:jc w:val="both"/>
        <w:rPr>
          <w:rFonts w:ascii="Tahoma" w:eastAsia="Tahoma" w:hAnsi="Tahoma" w:cs="Tahoma"/>
          <w:sz w:val="20"/>
          <w:szCs w:val="20"/>
        </w:rPr>
      </w:pPr>
      <w:r w:rsidRPr="00D31A33">
        <w:rPr>
          <w:rFonts w:ascii="Tahoma" w:eastAsia="Tahoma" w:hAnsi="Tahoma" w:cs="Tahoma"/>
          <w:sz w:val="20"/>
          <w:szCs w:val="20"/>
        </w:rPr>
        <w:t xml:space="preserve">Atentamente, </w:t>
      </w:r>
    </w:p>
    <w:p w14:paraId="08178BBD" w14:textId="77777777" w:rsidR="00E747A4" w:rsidRDefault="00E747A4" w:rsidP="00E747A4">
      <w:pPr>
        <w:jc w:val="both"/>
        <w:rPr>
          <w:rFonts w:ascii="Tahoma" w:eastAsia="Tahoma" w:hAnsi="Tahoma" w:cs="Tahoma"/>
          <w:sz w:val="20"/>
          <w:szCs w:val="20"/>
        </w:rPr>
      </w:pPr>
    </w:p>
    <w:p w14:paraId="182DDE45" w14:textId="77777777" w:rsidR="007F27C0" w:rsidRPr="00D31A33" w:rsidRDefault="007F27C0" w:rsidP="00E747A4">
      <w:pPr>
        <w:jc w:val="both"/>
        <w:rPr>
          <w:rFonts w:ascii="Tahoma" w:eastAsia="Tahoma" w:hAnsi="Tahoma" w:cs="Tahoma"/>
          <w:sz w:val="20"/>
          <w:szCs w:val="20"/>
        </w:rPr>
      </w:pPr>
    </w:p>
    <w:p w14:paraId="0A58988C" w14:textId="77777777" w:rsidR="00E747A4" w:rsidRPr="00D31A33" w:rsidRDefault="00E747A4" w:rsidP="00E747A4">
      <w:pPr>
        <w:jc w:val="both"/>
        <w:rPr>
          <w:rFonts w:ascii="Tahoma" w:eastAsia="Tahoma" w:hAnsi="Tahoma" w:cs="Tahoma"/>
          <w:sz w:val="20"/>
          <w:szCs w:val="20"/>
        </w:rPr>
      </w:pPr>
    </w:p>
    <w:p w14:paraId="4DC1508D" w14:textId="77777777" w:rsidR="0030434A" w:rsidRPr="0030434A" w:rsidRDefault="0030434A" w:rsidP="0030434A">
      <w:pPr>
        <w:tabs>
          <w:tab w:val="left" w:pos="426"/>
        </w:tabs>
        <w:ind w:hanging="2"/>
        <w:jc w:val="both"/>
        <w:rPr>
          <w:rFonts w:ascii="Tahoma" w:eastAsia="Tahoma" w:hAnsi="Tahoma" w:cs="Tahoma"/>
          <w:b/>
          <w:sz w:val="20"/>
          <w:szCs w:val="20"/>
        </w:rPr>
      </w:pPr>
      <w:r w:rsidRPr="0030434A">
        <w:rPr>
          <w:rFonts w:ascii="Tahoma" w:eastAsia="Tahoma" w:hAnsi="Tahoma" w:cs="Tahoma"/>
          <w:b/>
          <w:sz w:val="20"/>
          <w:szCs w:val="20"/>
        </w:rPr>
        <w:t xml:space="preserve">FIRMA Y NOMBRE DEL PROPONENTE (REPRESENTANTE LEGAL O APODERADO) </w:t>
      </w:r>
    </w:p>
    <w:p w14:paraId="0C3C1268" w14:textId="77777777" w:rsidR="0030434A" w:rsidRPr="0030434A" w:rsidRDefault="0030434A" w:rsidP="0030434A">
      <w:pPr>
        <w:tabs>
          <w:tab w:val="left" w:pos="426"/>
        </w:tabs>
        <w:ind w:hanging="2"/>
        <w:jc w:val="both"/>
        <w:rPr>
          <w:rFonts w:ascii="Tahoma" w:eastAsia="Tahoma" w:hAnsi="Tahoma" w:cs="Tahoma"/>
          <w:b/>
          <w:sz w:val="20"/>
          <w:szCs w:val="20"/>
        </w:rPr>
      </w:pPr>
      <w:r w:rsidRPr="0030434A">
        <w:rPr>
          <w:rFonts w:ascii="Tahoma" w:eastAsia="Tahoma" w:hAnsi="Tahoma" w:cs="Tahoma"/>
          <w:b/>
          <w:sz w:val="20"/>
          <w:szCs w:val="20"/>
        </w:rPr>
        <w:t xml:space="preserve">FIRMA </w:t>
      </w:r>
    </w:p>
    <w:p w14:paraId="779AE9CF" w14:textId="77777777" w:rsidR="0030434A" w:rsidRPr="0030434A" w:rsidRDefault="0030434A" w:rsidP="0030434A">
      <w:pPr>
        <w:tabs>
          <w:tab w:val="left" w:pos="426"/>
        </w:tabs>
        <w:ind w:hanging="2"/>
        <w:jc w:val="both"/>
        <w:rPr>
          <w:rFonts w:ascii="Tahoma" w:eastAsia="Tahoma" w:hAnsi="Tahoma" w:cs="Tahoma"/>
          <w:b/>
          <w:sz w:val="20"/>
          <w:szCs w:val="20"/>
        </w:rPr>
      </w:pPr>
      <w:r w:rsidRPr="0030434A">
        <w:rPr>
          <w:rFonts w:ascii="Tahoma" w:eastAsia="Tahoma" w:hAnsi="Tahoma" w:cs="Tahoma"/>
          <w:b/>
          <w:sz w:val="20"/>
          <w:szCs w:val="20"/>
        </w:rPr>
        <w:t xml:space="preserve">C. C. No _____________________ </w:t>
      </w:r>
    </w:p>
    <w:p w14:paraId="0D0895BA" w14:textId="77777777" w:rsidR="0030434A" w:rsidRPr="0030434A" w:rsidRDefault="0030434A" w:rsidP="0030434A">
      <w:pPr>
        <w:tabs>
          <w:tab w:val="left" w:pos="426"/>
        </w:tabs>
        <w:ind w:hanging="2"/>
        <w:jc w:val="both"/>
        <w:rPr>
          <w:rFonts w:ascii="Tahoma" w:eastAsia="Tahoma" w:hAnsi="Tahoma" w:cs="Tahoma"/>
          <w:bCs/>
          <w:sz w:val="20"/>
          <w:szCs w:val="20"/>
        </w:rPr>
      </w:pPr>
      <w:r w:rsidRPr="0030434A">
        <w:rPr>
          <w:rFonts w:ascii="Tahoma" w:eastAsia="Tahoma" w:hAnsi="Tahoma" w:cs="Tahoma"/>
          <w:bCs/>
          <w:sz w:val="20"/>
          <w:szCs w:val="20"/>
        </w:rPr>
        <w:t>Dirección de contacto:</w:t>
      </w:r>
    </w:p>
    <w:p w14:paraId="1D64A6DC" w14:textId="77777777" w:rsidR="0030434A" w:rsidRPr="0030434A" w:rsidRDefault="0030434A" w:rsidP="0030434A">
      <w:pPr>
        <w:tabs>
          <w:tab w:val="left" w:pos="426"/>
        </w:tabs>
        <w:ind w:hanging="2"/>
        <w:jc w:val="both"/>
        <w:rPr>
          <w:rFonts w:ascii="Tahoma" w:eastAsia="Tahoma" w:hAnsi="Tahoma" w:cs="Tahoma"/>
          <w:bCs/>
          <w:sz w:val="20"/>
          <w:szCs w:val="20"/>
        </w:rPr>
      </w:pPr>
      <w:r w:rsidRPr="0030434A">
        <w:rPr>
          <w:rFonts w:ascii="Tahoma" w:eastAsia="Tahoma" w:hAnsi="Tahoma" w:cs="Tahoma"/>
          <w:bCs/>
          <w:sz w:val="20"/>
          <w:szCs w:val="20"/>
        </w:rPr>
        <w:t>Correo electrónico de contacto:</w:t>
      </w:r>
    </w:p>
    <w:p w14:paraId="396218CB" w14:textId="77777777" w:rsidR="0030434A" w:rsidRPr="0030434A" w:rsidRDefault="0030434A" w:rsidP="0030434A">
      <w:pPr>
        <w:tabs>
          <w:tab w:val="left" w:pos="426"/>
        </w:tabs>
        <w:ind w:hanging="2"/>
        <w:jc w:val="both"/>
        <w:rPr>
          <w:rFonts w:ascii="Tahoma" w:eastAsia="Tahoma" w:hAnsi="Tahoma" w:cs="Tahoma"/>
          <w:bCs/>
          <w:sz w:val="20"/>
          <w:szCs w:val="20"/>
        </w:rPr>
      </w:pPr>
      <w:r w:rsidRPr="0030434A">
        <w:rPr>
          <w:rFonts w:ascii="Tahoma" w:eastAsia="Tahoma" w:hAnsi="Tahoma" w:cs="Tahoma"/>
          <w:bCs/>
          <w:sz w:val="20"/>
          <w:szCs w:val="20"/>
        </w:rPr>
        <w:t>Teléfono o celular de contacto:</w:t>
      </w:r>
    </w:p>
    <w:p w14:paraId="035DF98B" w14:textId="77777777" w:rsidR="0030434A" w:rsidRPr="0030434A" w:rsidRDefault="0030434A" w:rsidP="0030434A">
      <w:pPr>
        <w:tabs>
          <w:tab w:val="left" w:pos="426"/>
        </w:tabs>
        <w:ind w:hanging="2"/>
        <w:jc w:val="both"/>
        <w:rPr>
          <w:rFonts w:ascii="Tahoma" w:eastAsia="Tahoma" w:hAnsi="Tahoma" w:cs="Tahoma"/>
          <w:b/>
          <w:sz w:val="20"/>
          <w:szCs w:val="20"/>
        </w:rPr>
      </w:pPr>
    </w:p>
    <w:p w14:paraId="473AFC26" w14:textId="77777777" w:rsidR="0030434A" w:rsidRPr="0030434A" w:rsidRDefault="0030434A" w:rsidP="0030434A">
      <w:pPr>
        <w:tabs>
          <w:tab w:val="left" w:pos="426"/>
        </w:tabs>
        <w:ind w:hanging="2"/>
        <w:jc w:val="both"/>
        <w:rPr>
          <w:rFonts w:ascii="Tahoma" w:eastAsia="Tahoma" w:hAnsi="Tahoma" w:cs="Tahoma"/>
          <w:b/>
          <w:sz w:val="20"/>
          <w:szCs w:val="20"/>
        </w:rPr>
      </w:pPr>
    </w:p>
    <w:p w14:paraId="3CE80F8D" w14:textId="77777777" w:rsidR="0030434A" w:rsidRPr="0030434A" w:rsidRDefault="0030434A" w:rsidP="0030434A">
      <w:pPr>
        <w:tabs>
          <w:tab w:val="left" w:pos="426"/>
        </w:tabs>
        <w:ind w:hanging="2"/>
        <w:jc w:val="both"/>
        <w:rPr>
          <w:rFonts w:ascii="Tahoma" w:eastAsia="Tahoma" w:hAnsi="Tahoma" w:cs="Tahoma"/>
          <w:b/>
          <w:sz w:val="20"/>
          <w:szCs w:val="20"/>
        </w:rPr>
      </w:pPr>
    </w:p>
    <w:p w14:paraId="2DA97495" w14:textId="77777777" w:rsidR="0030434A" w:rsidRPr="00E062BE" w:rsidRDefault="0030434A" w:rsidP="0030434A">
      <w:pPr>
        <w:tabs>
          <w:tab w:val="left" w:pos="426"/>
        </w:tabs>
        <w:ind w:hanging="2"/>
        <w:jc w:val="both"/>
        <w:rPr>
          <w:rFonts w:ascii="Tahoma" w:eastAsia="Tahoma" w:hAnsi="Tahoma" w:cs="Tahoma"/>
          <w:bCs/>
          <w:sz w:val="20"/>
          <w:szCs w:val="20"/>
        </w:rPr>
      </w:pPr>
      <w:r w:rsidRPr="0030434A">
        <w:rPr>
          <w:rFonts w:ascii="Tahoma" w:eastAsia="Tahoma" w:hAnsi="Tahoma" w:cs="Tahoma"/>
          <w:b/>
          <w:sz w:val="20"/>
          <w:szCs w:val="20"/>
        </w:rPr>
        <w:t xml:space="preserve">Nota: </w:t>
      </w:r>
      <w:r w:rsidRPr="00E062BE">
        <w:rPr>
          <w:rFonts w:ascii="Tahoma" w:eastAsia="Tahoma" w:hAnsi="Tahoma" w:cs="Tahoma"/>
          <w:bCs/>
          <w:sz w:val="20"/>
          <w:szCs w:val="20"/>
          <w:u w:val="single"/>
        </w:rPr>
        <w:t>Tratándose de proponentes plurales, cada integrante deberá firmar e incluir los datos requeridos en el presente formato</w:t>
      </w:r>
      <w:r w:rsidRPr="00E062BE">
        <w:rPr>
          <w:rFonts w:ascii="Tahoma" w:eastAsia="Tahoma" w:hAnsi="Tahoma" w:cs="Tahoma"/>
          <w:bCs/>
          <w:sz w:val="20"/>
          <w:szCs w:val="20"/>
        </w:rPr>
        <w:t>.</w:t>
      </w:r>
    </w:p>
    <w:p w14:paraId="0C9A184B" w14:textId="77777777" w:rsidR="00A0647F" w:rsidRPr="00E747A4" w:rsidRDefault="00A0647F" w:rsidP="0030434A">
      <w:pPr>
        <w:tabs>
          <w:tab w:val="left" w:pos="426"/>
        </w:tabs>
        <w:ind w:hanging="2"/>
        <w:jc w:val="both"/>
      </w:pPr>
    </w:p>
    <w:sectPr w:rsidR="00A0647F" w:rsidRPr="00E747A4">
      <w:headerReference w:type="default" r:id="rId8"/>
      <w:footerReference w:type="default" r:id="rId9"/>
      <w:pgSz w:w="12240" w:h="15840"/>
      <w:pgMar w:top="1814" w:right="1701" w:bottom="1701"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2310D" w14:textId="77777777" w:rsidR="00C13315" w:rsidRDefault="00C13315">
      <w:r>
        <w:separator/>
      </w:r>
    </w:p>
  </w:endnote>
  <w:endnote w:type="continuationSeparator" w:id="0">
    <w:p w14:paraId="40675B5F" w14:textId="77777777" w:rsidR="00C13315" w:rsidRDefault="00C1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CEF53" w14:textId="77777777" w:rsidR="00F74C0E" w:rsidRPr="00F74C0E" w:rsidRDefault="00F74C0E" w:rsidP="00F74C0E">
    <w:pPr>
      <w:rPr>
        <w:rFonts w:ascii="Arial" w:eastAsia="Arial" w:hAnsi="Arial" w:cs="Arial"/>
        <w:color w:val="000000"/>
        <w:sz w:val="16"/>
        <w:szCs w:val="16"/>
      </w:rPr>
    </w:pPr>
    <w:r w:rsidRPr="00F74C0E">
      <w:rPr>
        <w:rFonts w:ascii="Arial" w:eastAsia="Arial" w:hAnsi="Arial" w:cs="Arial"/>
        <w:color w:val="000000"/>
        <w:sz w:val="16"/>
        <w:szCs w:val="16"/>
      </w:rPr>
      <w:t xml:space="preserve">Oficinas Administrativas: </w:t>
    </w:r>
  </w:p>
  <w:p w14:paraId="29D86A13" w14:textId="07983679" w:rsidR="00F74C0E" w:rsidRPr="00F74C0E" w:rsidRDefault="00F74C0E" w:rsidP="00F74C0E">
    <w:pPr>
      <w:rPr>
        <w:rFonts w:ascii="Arial" w:eastAsia="Arial" w:hAnsi="Arial" w:cs="Arial"/>
        <w:color w:val="000000"/>
        <w:sz w:val="16"/>
        <w:szCs w:val="16"/>
      </w:rPr>
    </w:pPr>
    <w:r w:rsidRPr="00F74C0E">
      <w:rPr>
        <w:rFonts w:ascii="Arial" w:eastAsia="Arial" w:hAnsi="Arial" w:cs="Arial"/>
        <w:color w:val="000000"/>
        <w:sz w:val="16"/>
        <w:szCs w:val="16"/>
      </w:rPr>
      <w:t xml:space="preserve">Calle 28 No 13 A </w:t>
    </w:r>
    <w:r>
      <w:rPr>
        <w:rFonts w:ascii="Arial" w:eastAsia="Arial" w:hAnsi="Arial" w:cs="Arial"/>
        <w:color w:val="000000"/>
        <w:sz w:val="16"/>
        <w:szCs w:val="16"/>
      </w:rPr>
      <w:t xml:space="preserve">- </w:t>
    </w:r>
    <w:r w:rsidRPr="00F74C0E">
      <w:rPr>
        <w:rFonts w:ascii="Arial" w:eastAsia="Arial" w:hAnsi="Arial" w:cs="Arial"/>
        <w:color w:val="000000"/>
        <w:sz w:val="16"/>
        <w:szCs w:val="16"/>
      </w:rPr>
      <w:t xml:space="preserve">35, Edificio Centro de comercio Internacional. </w:t>
    </w:r>
  </w:p>
  <w:p w14:paraId="772C2018" w14:textId="5BC95A0C" w:rsidR="00F74C0E" w:rsidRPr="00F74C0E" w:rsidRDefault="00F74C0E" w:rsidP="00F74C0E">
    <w:pPr>
      <w:rPr>
        <w:rFonts w:ascii="Arial" w:eastAsia="Arial" w:hAnsi="Arial" w:cs="Arial"/>
        <w:color w:val="000000"/>
        <w:sz w:val="16"/>
        <w:szCs w:val="16"/>
      </w:rPr>
    </w:pPr>
    <w:r w:rsidRPr="00F74C0E">
      <w:rPr>
        <w:rFonts w:ascii="Arial" w:eastAsia="Arial" w:hAnsi="Arial" w:cs="Arial"/>
        <w:color w:val="000000"/>
        <w:sz w:val="16"/>
        <w:szCs w:val="16"/>
      </w:rPr>
      <w:t xml:space="preserve">Teléfonos: 6013693777 </w:t>
    </w:r>
  </w:p>
  <w:p w14:paraId="72D839D1" w14:textId="77777777" w:rsidR="00F74C0E" w:rsidRPr="00F74C0E" w:rsidRDefault="00F74C0E" w:rsidP="00F74C0E">
    <w:pPr>
      <w:rPr>
        <w:rFonts w:ascii="Arial" w:eastAsia="Arial" w:hAnsi="Arial" w:cs="Arial"/>
        <w:color w:val="000000"/>
        <w:sz w:val="16"/>
        <w:szCs w:val="16"/>
      </w:rPr>
    </w:pPr>
    <w:r w:rsidRPr="00F74C0E">
      <w:rPr>
        <w:rFonts w:ascii="Arial" w:eastAsia="Arial" w:hAnsi="Arial" w:cs="Arial"/>
        <w:color w:val="000000"/>
        <w:sz w:val="16"/>
        <w:szCs w:val="16"/>
      </w:rPr>
      <w:t xml:space="preserve">www.desarrolloeconomico.gov.co </w:t>
    </w:r>
  </w:p>
  <w:p w14:paraId="12202932" w14:textId="414F5BB5" w:rsidR="00593C4B" w:rsidRDefault="00F74C0E">
    <w:pPr>
      <w:rPr>
        <w:rFonts w:ascii="Arial" w:eastAsia="Arial" w:hAnsi="Arial" w:cs="Arial"/>
        <w:color w:val="000000"/>
        <w:sz w:val="16"/>
        <w:szCs w:val="16"/>
      </w:rPr>
    </w:pPr>
    <w:r w:rsidRPr="00F74C0E">
      <w:rPr>
        <w:rFonts w:ascii="Arial" w:eastAsia="Arial" w:hAnsi="Arial" w:cs="Arial"/>
        <w:color w:val="000000"/>
        <w:sz w:val="16"/>
        <w:szCs w:val="16"/>
      </w:rPr>
      <w:t xml:space="preserve">Información: Línea 195 </w:t>
    </w:r>
    <w:r w:rsidR="007F5482">
      <w:rPr>
        <w:rFonts w:eastAsia="Times New Roman"/>
        <w:noProof/>
        <w:color w:val="000000"/>
        <w:lang w:val="en-US" w:eastAsia="en-US"/>
      </w:rPr>
      <w:drawing>
        <wp:anchor distT="0" distB="0" distL="0" distR="0" simplePos="0" relativeHeight="251658240" behindDoc="1" locked="0" layoutInCell="1" hidden="0" allowOverlap="1" wp14:anchorId="18041866" wp14:editId="71F262E7">
          <wp:simplePos x="0" y="0"/>
          <wp:positionH relativeFrom="page">
            <wp:posOffset>6419850</wp:posOffset>
          </wp:positionH>
          <wp:positionV relativeFrom="page">
            <wp:posOffset>9008745</wp:posOffset>
          </wp:positionV>
          <wp:extent cx="735966" cy="735966"/>
          <wp:effectExtent l="0" t="0" r="0" b="0"/>
          <wp:wrapNone/>
          <wp:docPr id="1073741827" name="image1.jpg" descr="image1.jpg"/>
          <wp:cNvGraphicFramePr/>
          <a:graphic xmlns:a="http://schemas.openxmlformats.org/drawingml/2006/main">
            <a:graphicData uri="http://schemas.openxmlformats.org/drawingml/2006/picture">
              <pic:pic xmlns:pic="http://schemas.openxmlformats.org/drawingml/2006/picture">
                <pic:nvPicPr>
                  <pic:cNvPr id="0" name="image1.jpg" descr="image1.jpg"/>
                  <pic:cNvPicPr preferRelativeResize="0"/>
                </pic:nvPicPr>
                <pic:blipFill>
                  <a:blip r:embed="rId1"/>
                  <a:srcRect/>
                  <a:stretch>
                    <a:fillRect/>
                  </a:stretch>
                </pic:blipFill>
                <pic:spPr>
                  <a:xfrm>
                    <a:off x="0" y="0"/>
                    <a:ext cx="735966" cy="735966"/>
                  </a:xfrm>
                  <a:prstGeom prst="rect">
                    <a:avLst/>
                  </a:prstGeom>
                  <a:ln/>
                </pic:spPr>
              </pic:pic>
            </a:graphicData>
          </a:graphic>
          <wp14:sizeRelV relativeFrom="margin">
            <wp14:pctHeight>0</wp14:pctHeight>
          </wp14:sizeRelV>
        </wp:anchor>
      </w:drawing>
    </w:r>
    <w:r w:rsidR="00D508D2">
      <w:rPr>
        <w:rFonts w:ascii="Arial" w:eastAsia="Arial" w:hAnsi="Arial" w:cs="Arial"/>
        <w:color w:val="000000"/>
        <w:sz w:val="16"/>
        <w:szCs w:val="16"/>
      </w:rPr>
      <w:t xml:space="preserve"> </w:t>
    </w:r>
  </w:p>
  <w:p w14:paraId="76D919B5" w14:textId="1A5AB050" w:rsidR="00593C4B" w:rsidRDefault="00593C4B">
    <w:pPr>
      <w:rPr>
        <w:rFonts w:ascii="Arial" w:eastAsia="Arial" w:hAnsi="Arial" w:cs="Arial"/>
        <w:color w:val="000000"/>
        <w:sz w:val="16"/>
        <w:szCs w:val="16"/>
      </w:rPr>
    </w:pPr>
  </w:p>
  <w:p w14:paraId="01BC3DF4" w14:textId="2F752CB7" w:rsidR="00593C4B" w:rsidRDefault="00D508D2">
    <w:pPr>
      <w:rPr>
        <w:rFonts w:ascii="Arial" w:eastAsia="Arial" w:hAnsi="Arial" w:cs="Arial"/>
        <w:color w:val="000000"/>
        <w:sz w:val="16"/>
        <w:szCs w:val="16"/>
      </w:rPr>
    </w:pPr>
    <w:r>
      <w:rPr>
        <w:rFonts w:ascii="Arial" w:eastAsia="Arial" w:hAnsi="Arial" w:cs="Arial"/>
        <w:color w:val="000000"/>
        <w:sz w:val="16"/>
        <w:szCs w:val="16"/>
      </w:rPr>
      <w:t>GD-P3-F18</w:t>
    </w:r>
  </w:p>
  <w:p w14:paraId="2DA15D3C" w14:textId="77777777" w:rsidR="00593C4B" w:rsidRDefault="00593C4B">
    <w:pPr>
      <w:rPr>
        <w:rFonts w:eastAsia="Times New Roman"/>
        <w:color w:val="000000"/>
        <w:sz w:val="16"/>
        <w:szCs w:val="16"/>
      </w:rPr>
    </w:pPr>
  </w:p>
  <w:p w14:paraId="228284FE" w14:textId="003A92CB" w:rsidR="00593C4B" w:rsidRDefault="00D508D2">
    <w:pPr>
      <w:tabs>
        <w:tab w:val="center" w:pos="4252"/>
        <w:tab w:val="right" w:pos="8504"/>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7A3779">
      <w:rPr>
        <w:rFonts w:eastAsia="Times New Roman"/>
        <w:noProof/>
        <w:color w:val="000000"/>
      </w:rPr>
      <w:t>1</w:t>
    </w:r>
    <w:r>
      <w:rPr>
        <w:rFonts w:eastAsia="Times New Roman"/>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FB16" w14:textId="77777777" w:rsidR="00C13315" w:rsidRDefault="00C13315">
      <w:r>
        <w:separator/>
      </w:r>
    </w:p>
  </w:footnote>
  <w:footnote w:type="continuationSeparator" w:id="0">
    <w:p w14:paraId="495A1379" w14:textId="77777777" w:rsidR="00C13315" w:rsidRDefault="00C1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9D6C" w14:textId="4B1A1745" w:rsidR="00593C4B" w:rsidRDefault="00D508D2">
    <w:pPr>
      <w:tabs>
        <w:tab w:val="center" w:pos="4252"/>
        <w:tab w:val="right" w:pos="8504"/>
      </w:tabs>
      <w:rPr>
        <w:rFonts w:eastAsia="Times New Roman"/>
        <w:color w:val="000000"/>
      </w:rPr>
    </w:pPr>
    <w:r>
      <w:rPr>
        <w:rFonts w:eastAsia="Times New Roman"/>
        <w:color w:val="000000"/>
      </w:rPr>
      <w:tab/>
    </w:r>
    <w:r>
      <w:rPr>
        <w:rFonts w:eastAsia="Times New Roman"/>
        <w:color w:val="000000"/>
        <w:sz w:val="20"/>
        <w:szCs w:val="20"/>
      </w:rPr>
      <w:tab/>
    </w:r>
    <w:r>
      <w:rPr>
        <w:rFonts w:eastAsia="Times New Roman"/>
        <w:color w:val="000000"/>
        <w:sz w:val="20"/>
        <w:szCs w:val="20"/>
      </w:rPr>
      <w:tab/>
    </w:r>
    <w:r>
      <w:rPr>
        <w:rFonts w:eastAsia="Times New Roman"/>
        <w:noProof/>
        <w:color w:val="000000"/>
        <w:lang w:val="en-US" w:eastAsia="en-US"/>
      </w:rPr>
      <w:drawing>
        <wp:inline distT="0" distB="0" distL="0" distR="0" wp14:anchorId="678DF574" wp14:editId="4C0E3F60">
          <wp:extent cx="2080130" cy="612562"/>
          <wp:effectExtent l="0" t="0" r="0" b="0"/>
          <wp:docPr id="1073741828" name="image2.jpg" descr="image4.jpg"/>
          <wp:cNvGraphicFramePr/>
          <a:graphic xmlns:a="http://schemas.openxmlformats.org/drawingml/2006/main">
            <a:graphicData uri="http://schemas.openxmlformats.org/drawingml/2006/picture">
              <pic:pic xmlns:pic="http://schemas.openxmlformats.org/drawingml/2006/picture">
                <pic:nvPicPr>
                  <pic:cNvPr id="0" name="image2.jpg" descr="image4.jpg"/>
                  <pic:cNvPicPr preferRelativeResize="0"/>
                </pic:nvPicPr>
                <pic:blipFill>
                  <a:blip r:embed="rId1"/>
                  <a:srcRect/>
                  <a:stretch>
                    <a:fillRect/>
                  </a:stretch>
                </pic:blipFill>
                <pic:spPr>
                  <a:xfrm>
                    <a:off x="0" y="0"/>
                    <a:ext cx="2080130" cy="612562"/>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F2F5C"/>
    <w:multiLevelType w:val="multilevel"/>
    <w:tmpl w:val="FFFFFFFF"/>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572A1F"/>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4931D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0427A3"/>
    <w:multiLevelType w:val="hybridMultilevel"/>
    <w:tmpl w:val="C73AA776"/>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4" w15:restartNumberingAfterBreak="0">
    <w:nsid w:val="64501D95"/>
    <w:multiLevelType w:val="multilevel"/>
    <w:tmpl w:val="FFFFFFFF"/>
    <w:lvl w:ilvl="0">
      <w:start w:val="3"/>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7154D59"/>
    <w:multiLevelType w:val="multilevel"/>
    <w:tmpl w:val="2CC6236A"/>
    <w:lvl w:ilvl="0">
      <w:start w:val="1"/>
      <w:numFmt w:val="decimal"/>
      <w:pStyle w:val="ZTitulo2"/>
      <w:lvlText w:val="%1."/>
      <w:lvlJc w:val="left"/>
      <w:pPr>
        <w:ind w:left="720" w:hanging="360"/>
      </w:pPr>
      <w:rPr>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6CA71971"/>
    <w:multiLevelType w:val="multilevel"/>
    <w:tmpl w:val="FFFFFFFF"/>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D0B54C5"/>
    <w:multiLevelType w:val="hybridMultilevel"/>
    <w:tmpl w:val="9B580606"/>
    <w:lvl w:ilvl="0" w:tplc="7FC4E4BE">
      <w:start w:val="1"/>
      <w:numFmt w:val="bullet"/>
      <w:lvlText w:val="-"/>
      <w:lvlJc w:val="left"/>
      <w:pPr>
        <w:ind w:left="720" w:hanging="360"/>
      </w:pPr>
      <w:rPr>
        <w:rFonts w:ascii="Arial Narrow" w:eastAsia="Calibri" w:hAnsi="Arial Narrow"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18467145">
    <w:abstractNumId w:val="6"/>
  </w:num>
  <w:num w:numId="2" w16cid:durableId="1356344790">
    <w:abstractNumId w:val="0"/>
  </w:num>
  <w:num w:numId="3" w16cid:durableId="830409388">
    <w:abstractNumId w:val="1"/>
  </w:num>
  <w:num w:numId="4" w16cid:durableId="168764678">
    <w:abstractNumId w:val="2"/>
  </w:num>
  <w:num w:numId="5" w16cid:durableId="293172932">
    <w:abstractNumId w:val="4"/>
  </w:num>
  <w:num w:numId="6" w16cid:durableId="654457620">
    <w:abstractNumId w:val="7"/>
  </w:num>
  <w:num w:numId="7" w16cid:durableId="1308978706">
    <w:abstractNumId w:val="5"/>
  </w:num>
  <w:num w:numId="8" w16cid:durableId="668293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C4B"/>
    <w:rsid w:val="00012E91"/>
    <w:rsid w:val="000B05E4"/>
    <w:rsid w:val="000B6A0B"/>
    <w:rsid w:val="001510EE"/>
    <w:rsid w:val="00271C6A"/>
    <w:rsid w:val="002A53D8"/>
    <w:rsid w:val="002E76BD"/>
    <w:rsid w:val="0030434A"/>
    <w:rsid w:val="003218F0"/>
    <w:rsid w:val="00397BD7"/>
    <w:rsid w:val="004017B0"/>
    <w:rsid w:val="004035C2"/>
    <w:rsid w:val="0042188A"/>
    <w:rsid w:val="004D0774"/>
    <w:rsid w:val="004F5582"/>
    <w:rsid w:val="0053370B"/>
    <w:rsid w:val="00593C4B"/>
    <w:rsid w:val="005F15C0"/>
    <w:rsid w:val="00641304"/>
    <w:rsid w:val="006B48C6"/>
    <w:rsid w:val="006E32BD"/>
    <w:rsid w:val="00756431"/>
    <w:rsid w:val="00795435"/>
    <w:rsid w:val="0079730F"/>
    <w:rsid w:val="007A3779"/>
    <w:rsid w:val="007A60E5"/>
    <w:rsid w:val="007E7F5D"/>
    <w:rsid w:val="007F27C0"/>
    <w:rsid w:val="007F5482"/>
    <w:rsid w:val="00877541"/>
    <w:rsid w:val="00890FBD"/>
    <w:rsid w:val="00913689"/>
    <w:rsid w:val="00984F52"/>
    <w:rsid w:val="009B2689"/>
    <w:rsid w:val="009C29CD"/>
    <w:rsid w:val="009C78E1"/>
    <w:rsid w:val="00A0647F"/>
    <w:rsid w:val="00A73280"/>
    <w:rsid w:val="00A97B34"/>
    <w:rsid w:val="00AA1CBB"/>
    <w:rsid w:val="00AE2312"/>
    <w:rsid w:val="00B34F72"/>
    <w:rsid w:val="00B6136D"/>
    <w:rsid w:val="00B631BD"/>
    <w:rsid w:val="00BB5595"/>
    <w:rsid w:val="00BD3200"/>
    <w:rsid w:val="00BE6E10"/>
    <w:rsid w:val="00C03221"/>
    <w:rsid w:val="00C13315"/>
    <w:rsid w:val="00C33050"/>
    <w:rsid w:val="00C37707"/>
    <w:rsid w:val="00CA3F1A"/>
    <w:rsid w:val="00CE2E9B"/>
    <w:rsid w:val="00D508D2"/>
    <w:rsid w:val="00D978D5"/>
    <w:rsid w:val="00DB242A"/>
    <w:rsid w:val="00DD129B"/>
    <w:rsid w:val="00E062BE"/>
    <w:rsid w:val="00E075F7"/>
    <w:rsid w:val="00E747A4"/>
    <w:rsid w:val="00E8349C"/>
    <w:rsid w:val="00E975CB"/>
    <w:rsid w:val="00EA1608"/>
    <w:rsid w:val="00ED23C2"/>
    <w:rsid w:val="00F30D55"/>
    <w:rsid w:val="00F30D65"/>
    <w:rsid w:val="00F65363"/>
    <w:rsid w:val="00F7202E"/>
    <w:rsid w:val="00F74C0E"/>
    <w:rsid w:val="00F92209"/>
    <w:rsid w:val="00FA0AC7"/>
    <w:rsid w:val="00FE06E7"/>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9F973"/>
  <w15:docId w15:val="{F1F0E7F1-ADE0-ED4D-AC8E-8EE3B826A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6FF"/>
    <w:pPr>
      <w:pBdr>
        <w:top w:val="nil"/>
        <w:left w:val="nil"/>
        <w:bottom w:val="nil"/>
        <w:right w:val="nil"/>
        <w:between w:val="nil"/>
        <w:bar w:val="nil"/>
      </w:pBdr>
    </w:pPr>
    <w:rPr>
      <w:rFonts w:eastAsia="Arial Unicode MS"/>
      <w:bdr w:val="nil"/>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rsid w:val="008436FF"/>
    <w:pPr>
      <w:pBdr>
        <w:top w:val="nil"/>
        <w:left w:val="nil"/>
        <w:bottom w:val="nil"/>
        <w:right w:val="nil"/>
        <w:between w:val="nil"/>
        <w:bar w:val="nil"/>
      </w:pBdr>
    </w:pPr>
    <w:rPr>
      <w:rFonts w:eastAsia="Arial Unicode MS"/>
      <w:sz w:val="20"/>
      <w:szCs w:val="20"/>
      <w:bdr w:val="nil"/>
      <w:lang w:eastAsia="es-CO"/>
    </w:rPr>
    <w:tblPr>
      <w:tblInd w:w="0" w:type="dxa"/>
      <w:tblCellMar>
        <w:top w:w="0" w:type="dxa"/>
        <w:left w:w="0" w:type="dxa"/>
        <w:bottom w:w="0" w:type="dxa"/>
        <w:right w:w="0" w:type="dxa"/>
      </w:tblCellMar>
    </w:tblPr>
  </w:style>
  <w:style w:type="paragraph" w:customStyle="1" w:styleId="Cuerpo">
    <w:name w:val="Cuerpo"/>
    <w:rsid w:val="008436FF"/>
    <w:pPr>
      <w:pBdr>
        <w:top w:val="nil"/>
        <w:left w:val="nil"/>
        <w:bottom w:val="nil"/>
        <w:right w:val="nil"/>
        <w:between w:val="nil"/>
        <w:bar w:val="nil"/>
      </w:pBdr>
    </w:pPr>
    <w:rPr>
      <w:rFonts w:eastAsia="Arial Unicode MS" w:cs="Arial Unicode MS"/>
      <w:color w:val="000000"/>
      <w:u w:color="000000"/>
      <w:bdr w:val="nil"/>
      <w:lang w:eastAsia="es-CO"/>
      <w14:textOutline w14:w="0" w14:cap="flat" w14:cmpd="sng" w14:algn="ctr">
        <w14:noFill/>
        <w14:prstDash w14:val="solid"/>
        <w14:bevel/>
      </w14:textOutline>
    </w:rPr>
  </w:style>
  <w:style w:type="character" w:customStyle="1" w:styleId="Ninguno">
    <w:name w:val="Ninguno"/>
    <w:rsid w:val="008436FF"/>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link w:val="PrrafodelistaCar"/>
    <w:uiPriority w:val="34"/>
    <w:qFormat/>
    <w:rsid w:val="008436FF"/>
    <w:pPr>
      <w:pBdr>
        <w:top w:val="nil"/>
        <w:left w:val="nil"/>
        <w:bottom w:val="nil"/>
        <w:right w:val="nil"/>
        <w:between w:val="nil"/>
        <w:bar w:val="nil"/>
      </w:pBdr>
      <w:spacing w:line="256" w:lineRule="auto"/>
      <w:ind w:left="720"/>
    </w:pPr>
    <w:rPr>
      <w:rFonts w:ascii="Calibri" w:eastAsia="Arial Unicode MS" w:hAnsi="Calibri" w:cs="Arial Unicode MS"/>
      <w:color w:val="000000"/>
      <w:u w:color="000000"/>
      <w:bdr w:val="nil"/>
      <w:lang w:val="es-ES_tradnl"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rFonts w:eastAsia="Times New Roman"/>
    </w:rPr>
    <w:tblPr>
      <w:tblStyleRowBandSize w:val="1"/>
      <w:tblStyleColBandSize w:val="1"/>
    </w:tblPr>
  </w:style>
  <w:style w:type="paragraph" w:customStyle="1" w:styleId="Default">
    <w:name w:val="Default"/>
    <w:rsid w:val="00E8349C"/>
    <w:pPr>
      <w:autoSpaceDE w:val="0"/>
      <w:autoSpaceDN w:val="0"/>
      <w:adjustRightInd w:val="0"/>
    </w:pPr>
    <w:rPr>
      <w:rFonts w:ascii="Arial" w:hAnsi="Arial" w:cs="Arial"/>
      <w:color w:val="000000"/>
    </w:rPr>
  </w:style>
  <w:style w:type="table" w:styleId="Tablaconcuadrcula">
    <w:name w:val="Table Grid"/>
    <w:basedOn w:val="Tablanormal"/>
    <w:uiPriority w:val="39"/>
    <w:rsid w:val="00E83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A0647F"/>
    <w:rPr>
      <w:rFonts w:ascii="Calibri" w:eastAsia="Arial Unicode MS" w:hAnsi="Calibri" w:cs="Arial Unicode MS"/>
      <w:color w:val="000000"/>
      <w:u w:color="000000"/>
      <w:bdr w:val="nil"/>
      <w:lang w:val="es-ES_tradnl" w:eastAsia="es-CO"/>
    </w:rPr>
  </w:style>
  <w:style w:type="paragraph" w:customStyle="1" w:styleId="ZTitulo2">
    <w:name w:val="Z Titulo 2"/>
    <w:basedOn w:val="Normal"/>
    <w:rsid w:val="00E747A4"/>
    <w:pPr>
      <w:keepNext/>
      <w:keepLines/>
      <w:numPr>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line="1" w:lineRule="atLeast"/>
      <w:ind w:leftChars="-1" w:left="-1" w:hangingChars="1" w:hanging="1"/>
      <w:contextualSpacing/>
      <w:jc w:val="both"/>
      <w:textDirection w:val="btLr"/>
      <w:textAlignment w:val="top"/>
      <w:outlineLvl w:val="1"/>
    </w:pPr>
    <w:rPr>
      <w:rFonts w:ascii="Arial" w:eastAsia="Times New Roman" w:hAnsi="Arial"/>
      <w:b/>
      <w:bCs/>
      <w:color w:val="4E4D4D"/>
      <w:position w:val="-1"/>
      <w:sz w:val="20"/>
      <w:szCs w:val="26"/>
      <w:bdr w:val="none" w:sz="0" w:space="0" w:color="auto"/>
      <w:lang w:eastAsia="en-US"/>
    </w:rPr>
  </w:style>
  <w:style w:type="paragraph" w:styleId="Encabezado">
    <w:name w:val="header"/>
    <w:basedOn w:val="Normal"/>
    <w:link w:val="EncabezadoCar"/>
    <w:uiPriority w:val="99"/>
    <w:unhideWhenUsed/>
    <w:rsid w:val="007F5482"/>
    <w:pPr>
      <w:tabs>
        <w:tab w:val="center" w:pos="4419"/>
        <w:tab w:val="right" w:pos="8838"/>
      </w:tabs>
    </w:pPr>
  </w:style>
  <w:style w:type="character" w:customStyle="1" w:styleId="EncabezadoCar">
    <w:name w:val="Encabezado Car"/>
    <w:basedOn w:val="Fuentedeprrafopredeter"/>
    <w:link w:val="Encabezado"/>
    <w:uiPriority w:val="99"/>
    <w:rsid w:val="007F5482"/>
    <w:rPr>
      <w:rFonts w:eastAsia="Arial Unicode MS"/>
      <w:bdr w:val="nil"/>
    </w:rPr>
  </w:style>
  <w:style w:type="paragraph" w:styleId="Piedepgina">
    <w:name w:val="footer"/>
    <w:basedOn w:val="Normal"/>
    <w:link w:val="PiedepginaCar"/>
    <w:uiPriority w:val="99"/>
    <w:unhideWhenUsed/>
    <w:rsid w:val="007F5482"/>
    <w:pPr>
      <w:tabs>
        <w:tab w:val="center" w:pos="4419"/>
        <w:tab w:val="right" w:pos="8838"/>
      </w:tabs>
    </w:pPr>
  </w:style>
  <w:style w:type="character" w:customStyle="1" w:styleId="PiedepginaCar">
    <w:name w:val="Pie de página Car"/>
    <w:basedOn w:val="Fuentedeprrafopredeter"/>
    <w:link w:val="Piedepgina"/>
    <w:uiPriority w:val="99"/>
    <w:rsid w:val="007F5482"/>
    <w:rPr>
      <w:rFonts w:eastAsia="Arial Unicode MS"/>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56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INDEy0EmnrSYecyBpZ3i5gvqJw==">AMUW2mWRmhIWHcqhWUC8jbZVh9/QjUu93jfL0ykldPhx4lmgGqwt/AhqvuC4cbN23dOoYihA90wy5EEmoFV9oAJ3f8/n4HJwSIEcqTwEBAjErVoUGry+rkS+GyvbpEkFfii5D1wy6DyE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4</Pages>
  <Words>1436</Words>
  <Characters>7898</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yamid E.P.</cp:lastModifiedBy>
  <cp:revision>17</cp:revision>
  <dcterms:created xsi:type="dcterms:W3CDTF">2024-08-26T02:16:00Z</dcterms:created>
  <dcterms:modified xsi:type="dcterms:W3CDTF">2026-05-23T00:45:00Z</dcterms:modified>
</cp:coreProperties>
</file>